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B38" w:rsidRPr="003A0B38" w:rsidRDefault="003A0B38" w:rsidP="003A0B38">
      <w:pPr>
        <w:spacing w:line="288" w:lineRule="atLeast"/>
        <w:outlineLvl w:val="0"/>
        <w:rPr>
          <w:rFonts w:ascii="Arial" w:eastAsia="Times New Roman" w:hAnsi="Arial" w:cs="Arial"/>
          <w:color w:val="221F1F"/>
          <w:kern w:val="36"/>
          <w:sz w:val="60"/>
          <w:szCs w:val="60"/>
          <w:lang w:eastAsia="ru-RU"/>
        </w:rPr>
      </w:pPr>
      <w:r w:rsidRPr="003A0B38">
        <w:rPr>
          <w:rFonts w:ascii="Arial" w:eastAsia="Times New Roman" w:hAnsi="Arial" w:cs="Arial"/>
          <w:color w:val="221F1F"/>
          <w:kern w:val="36"/>
          <w:sz w:val="60"/>
          <w:szCs w:val="60"/>
          <w:lang w:eastAsia="ru-RU"/>
        </w:rPr>
        <w:t>Стабилизатор н</w:t>
      </w:r>
      <w:proofErr w:type="spellStart"/>
      <w:r>
        <w:rPr>
          <w:rFonts w:ascii="Arial" w:eastAsia="Times New Roman" w:hAnsi="Arial" w:cs="Arial"/>
          <w:color w:val="221F1F"/>
          <w:kern w:val="36"/>
          <w:sz w:val="60"/>
          <w:szCs w:val="60"/>
          <w:lang w:val="uk-UA" w:eastAsia="ru-RU"/>
        </w:rPr>
        <w:t>апруги</w:t>
      </w:r>
      <w:proofErr w:type="spellEnd"/>
      <w:r w:rsidRPr="003A0B38">
        <w:rPr>
          <w:rFonts w:ascii="Arial" w:eastAsia="Times New Roman" w:hAnsi="Arial" w:cs="Arial"/>
          <w:color w:val="221F1F"/>
          <w:kern w:val="36"/>
          <w:sz w:val="60"/>
          <w:szCs w:val="60"/>
          <w:lang w:eastAsia="ru-RU"/>
        </w:rPr>
        <w:t xml:space="preserve"> </w:t>
      </w:r>
      <w:proofErr w:type="spellStart"/>
      <w:r w:rsidRPr="003A0B38">
        <w:rPr>
          <w:rFonts w:ascii="Arial" w:eastAsia="Times New Roman" w:hAnsi="Arial" w:cs="Arial"/>
          <w:color w:val="221F1F"/>
          <w:kern w:val="36"/>
          <w:sz w:val="60"/>
          <w:szCs w:val="60"/>
          <w:lang w:eastAsia="ru-RU"/>
        </w:rPr>
        <w:t>Defender</w:t>
      </w:r>
      <w:proofErr w:type="spellEnd"/>
      <w:r w:rsidRPr="003A0B38">
        <w:rPr>
          <w:rFonts w:ascii="Arial" w:eastAsia="Times New Roman" w:hAnsi="Arial" w:cs="Arial"/>
          <w:color w:val="221F1F"/>
          <w:kern w:val="36"/>
          <w:sz w:val="60"/>
          <w:szCs w:val="60"/>
          <w:lang w:eastAsia="ru-RU"/>
        </w:rPr>
        <w:t xml:space="preserve"> AVR </w:t>
      </w:r>
      <w:proofErr w:type="spellStart"/>
      <w:r w:rsidRPr="003A0B38">
        <w:rPr>
          <w:rFonts w:ascii="Arial" w:eastAsia="Times New Roman" w:hAnsi="Arial" w:cs="Arial"/>
          <w:color w:val="221F1F"/>
          <w:kern w:val="36"/>
          <w:sz w:val="60"/>
          <w:szCs w:val="60"/>
          <w:lang w:eastAsia="ru-RU"/>
        </w:rPr>
        <w:t>Real</w:t>
      </w:r>
      <w:proofErr w:type="spellEnd"/>
      <w:r w:rsidRPr="003A0B38">
        <w:rPr>
          <w:rFonts w:ascii="Arial" w:eastAsia="Times New Roman" w:hAnsi="Arial" w:cs="Arial"/>
          <w:color w:val="221F1F"/>
          <w:kern w:val="36"/>
          <w:sz w:val="60"/>
          <w:szCs w:val="60"/>
          <w:lang w:eastAsia="ru-RU"/>
        </w:rPr>
        <w:t xml:space="preserve"> 1500 </w:t>
      </w:r>
      <w:proofErr w:type="spellStart"/>
      <w:r w:rsidRPr="003A0B38">
        <w:rPr>
          <w:rFonts w:ascii="Arial" w:eastAsia="Times New Roman" w:hAnsi="Arial" w:cs="Arial"/>
          <w:color w:val="221F1F"/>
          <w:kern w:val="36"/>
          <w:sz w:val="60"/>
          <w:szCs w:val="60"/>
          <w:lang w:eastAsia="ru-RU"/>
        </w:rPr>
        <w:t>Grey</w:t>
      </w:r>
      <w:proofErr w:type="spellEnd"/>
      <w:r w:rsidRPr="003A0B38">
        <w:rPr>
          <w:rFonts w:ascii="Arial" w:eastAsia="Times New Roman" w:hAnsi="Arial" w:cs="Arial"/>
          <w:color w:val="221F1F"/>
          <w:kern w:val="36"/>
          <w:sz w:val="60"/>
          <w:szCs w:val="60"/>
          <w:lang w:eastAsia="ru-RU"/>
        </w:rPr>
        <w:t xml:space="preserve"> (99020)</w:t>
      </w:r>
    </w:p>
    <w:p w:rsidR="003A0B38" w:rsidRPr="003A0B38" w:rsidRDefault="003A0B38" w:rsidP="003A0B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B4B"/>
          <w:sz w:val="20"/>
          <w:szCs w:val="20"/>
          <w:lang w:eastAsia="ru-RU"/>
        </w:rPr>
      </w:pPr>
      <w:r w:rsidRPr="003A0B38">
        <w:rPr>
          <w:rFonts w:ascii="Arial" w:eastAsia="Times New Roman" w:hAnsi="Arial" w:cs="Arial"/>
          <w:noProof/>
          <w:color w:val="9D5FAF"/>
          <w:sz w:val="20"/>
          <w:szCs w:val="20"/>
          <w:lang w:eastAsia="ru-RU"/>
        </w:rPr>
        <w:drawing>
          <wp:inline distT="0" distB="0" distL="0" distR="0" wp14:anchorId="061B76C5" wp14:editId="31AE6E38">
            <wp:extent cx="1123950" cy="1238250"/>
            <wp:effectExtent l="0" t="0" r="0" b="0"/>
            <wp:docPr id="1" name="Рисунок 1" descr="https://i1.rozetka.ua/goods/11284187/75011490_images_11284187394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1.rozetka.ua/goods/11284187/75011490_images_11284187394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B38" w:rsidRPr="003A0B38" w:rsidRDefault="003A0B38" w:rsidP="003A0B38">
      <w:pPr>
        <w:shd w:val="clear" w:color="auto" w:fill="FFFFFF"/>
        <w:spacing w:after="0" w:line="255" w:lineRule="atLeast"/>
        <w:textAlignment w:val="center"/>
        <w:rPr>
          <w:rFonts w:ascii="Arial" w:eastAsia="Times New Roman" w:hAnsi="Arial" w:cs="Arial"/>
          <w:color w:val="4D4B4B"/>
          <w:sz w:val="40"/>
          <w:szCs w:val="40"/>
          <w:lang w:eastAsia="ru-RU"/>
        </w:rPr>
      </w:pPr>
      <w:r w:rsidRPr="003A0B38">
        <w:rPr>
          <w:rFonts w:ascii="Arial" w:eastAsia="Times New Roman" w:hAnsi="Arial" w:cs="Arial"/>
          <w:color w:val="4D4B4B"/>
          <w:sz w:val="40"/>
          <w:szCs w:val="40"/>
          <w:lang w:eastAsia="ru-RU"/>
        </w:rPr>
        <w:t xml:space="preserve">Стабилизатор напряжения </w:t>
      </w:r>
      <w:proofErr w:type="spellStart"/>
      <w:r w:rsidRPr="003A0B38">
        <w:rPr>
          <w:rFonts w:ascii="Arial" w:eastAsia="Times New Roman" w:hAnsi="Arial" w:cs="Arial"/>
          <w:color w:val="4D4B4B"/>
          <w:sz w:val="40"/>
          <w:szCs w:val="40"/>
          <w:lang w:eastAsia="ru-RU"/>
        </w:rPr>
        <w:t>Defender</w:t>
      </w:r>
      <w:proofErr w:type="spellEnd"/>
      <w:r w:rsidRPr="003A0B38">
        <w:rPr>
          <w:rFonts w:ascii="Arial" w:eastAsia="Times New Roman" w:hAnsi="Arial" w:cs="Arial"/>
          <w:color w:val="4D4B4B"/>
          <w:sz w:val="40"/>
          <w:szCs w:val="40"/>
          <w:lang w:eastAsia="ru-RU"/>
        </w:rPr>
        <w:t xml:space="preserve"> AVR </w:t>
      </w:r>
      <w:proofErr w:type="spellStart"/>
      <w:r w:rsidRPr="003A0B38">
        <w:rPr>
          <w:rFonts w:ascii="Arial" w:eastAsia="Times New Roman" w:hAnsi="Arial" w:cs="Arial"/>
          <w:color w:val="4D4B4B"/>
          <w:sz w:val="40"/>
          <w:szCs w:val="40"/>
          <w:lang w:eastAsia="ru-RU"/>
        </w:rPr>
        <w:t>Real</w:t>
      </w:r>
      <w:proofErr w:type="spellEnd"/>
      <w:r w:rsidRPr="003A0B38">
        <w:rPr>
          <w:rFonts w:ascii="Arial" w:eastAsia="Times New Roman" w:hAnsi="Arial" w:cs="Arial"/>
          <w:color w:val="4D4B4B"/>
          <w:sz w:val="40"/>
          <w:szCs w:val="40"/>
          <w:lang w:eastAsia="ru-RU"/>
        </w:rPr>
        <w:t xml:space="preserve"> 1500 </w:t>
      </w:r>
      <w:proofErr w:type="spellStart"/>
      <w:r w:rsidRPr="003A0B38">
        <w:rPr>
          <w:rFonts w:ascii="Arial" w:eastAsia="Times New Roman" w:hAnsi="Arial" w:cs="Arial"/>
          <w:color w:val="4D4B4B"/>
          <w:sz w:val="40"/>
          <w:szCs w:val="40"/>
          <w:lang w:eastAsia="ru-RU"/>
        </w:rPr>
        <w:t>Grey</w:t>
      </w:r>
      <w:proofErr w:type="spellEnd"/>
      <w:r w:rsidRPr="003A0B38">
        <w:rPr>
          <w:rFonts w:ascii="Arial" w:eastAsia="Times New Roman" w:hAnsi="Arial" w:cs="Arial"/>
          <w:color w:val="4D4B4B"/>
          <w:sz w:val="40"/>
          <w:szCs w:val="40"/>
          <w:lang w:eastAsia="ru-RU"/>
        </w:rPr>
        <w:t xml:space="preserve"> (99020)</w:t>
      </w:r>
    </w:p>
    <w:p w:rsidR="003A0B38" w:rsidRPr="003A0B38" w:rsidRDefault="00147F47" w:rsidP="003A0B38">
      <w:pPr>
        <w:shd w:val="clear" w:color="auto" w:fill="FEF2B8"/>
        <w:spacing w:after="0" w:line="240" w:lineRule="auto"/>
        <w:textAlignment w:val="center"/>
        <w:rPr>
          <w:rFonts w:ascii="Arial" w:eastAsia="Times New Roman" w:hAnsi="Arial" w:cs="Arial"/>
          <w:color w:val="4D4B4B"/>
          <w:spacing w:val="-5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4D4B4B"/>
          <w:spacing w:val="-5"/>
          <w:sz w:val="36"/>
          <w:szCs w:val="36"/>
          <w:lang w:val="en-US" w:eastAsia="ru-RU"/>
        </w:rPr>
        <w:t>1000</w:t>
      </w:r>
      <w:bookmarkStart w:id="0" w:name="_GoBack"/>
      <w:bookmarkEnd w:id="0"/>
      <w:r w:rsidR="003A0B38">
        <w:rPr>
          <w:rFonts w:ascii="Arial" w:eastAsia="Times New Roman" w:hAnsi="Arial" w:cs="Arial"/>
          <w:color w:val="4D4B4B"/>
          <w:spacing w:val="-5"/>
          <w:sz w:val="36"/>
          <w:szCs w:val="36"/>
          <w:lang w:val="uk-UA" w:eastAsia="ru-RU"/>
        </w:rPr>
        <w:t>,00</w:t>
      </w:r>
      <w:r w:rsidR="003A0B38" w:rsidRPr="003A0B38">
        <w:rPr>
          <w:rFonts w:ascii="Arial" w:eastAsia="Times New Roman" w:hAnsi="Arial" w:cs="Arial"/>
          <w:color w:val="4D4B4B"/>
          <w:spacing w:val="-5"/>
          <w:sz w:val="36"/>
          <w:szCs w:val="36"/>
          <w:lang w:eastAsia="ru-RU"/>
        </w:rPr>
        <w:t> </w:t>
      </w:r>
      <w:proofErr w:type="spellStart"/>
      <w:r w:rsidR="003A0B38" w:rsidRPr="003A0B38">
        <w:rPr>
          <w:rFonts w:ascii="Arial" w:eastAsia="Times New Roman" w:hAnsi="Arial" w:cs="Arial"/>
          <w:color w:val="4D4B4B"/>
          <w:sz w:val="24"/>
          <w:szCs w:val="24"/>
          <w:lang w:eastAsia="ru-RU"/>
        </w:rPr>
        <w:t>грн</w:t>
      </w:r>
      <w:proofErr w:type="spellEnd"/>
    </w:p>
    <w:p w:rsidR="003A0B38" w:rsidRPr="003A0B38" w:rsidRDefault="003A0B38" w:rsidP="003A0B3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3A0B38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3A0B38" w:rsidRPr="003A0B38" w:rsidRDefault="003A0B38" w:rsidP="003A0B38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4D4B4B"/>
          <w:sz w:val="20"/>
          <w:szCs w:val="20"/>
          <w:lang w:eastAsia="ru-RU"/>
        </w:rPr>
      </w:pPr>
      <w:proofErr w:type="spellStart"/>
      <w:r w:rsidRPr="003A0B38">
        <w:rPr>
          <w:rFonts w:ascii="Arial" w:eastAsia="Times New Roman" w:hAnsi="Arial" w:cs="Arial"/>
          <w:color w:val="4D4B4B"/>
          <w:sz w:val="20"/>
          <w:szCs w:val="20"/>
          <w:bdr w:val="none" w:sz="0" w:space="0" w:color="auto" w:frame="1"/>
          <w:shd w:val="clear" w:color="auto" w:fill="00A046"/>
          <w:lang w:eastAsia="ru-RU"/>
        </w:rPr>
        <w:t>Купити</w:t>
      </w:r>
      <w:proofErr w:type="spellEnd"/>
    </w:p>
    <w:p w:rsidR="003A0B38" w:rsidRPr="003A0B38" w:rsidRDefault="003A0B38" w:rsidP="003A0B3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3A0B38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3A0B38" w:rsidRPr="003A0B38" w:rsidRDefault="003A0B38" w:rsidP="003A0B38">
      <w:pPr>
        <w:shd w:val="clear" w:color="auto" w:fill="FFFFFF"/>
        <w:spacing w:after="0" w:line="255" w:lineRule="atLeast"/>
        <w:textAlignment w:val="center"/>
        <w:rPr>
          <w:rFonts w:ascii="Arial" w:eastAsia="Times New Roman" w:hAnsi="Arial" w:cs="Arial"/>
          <w:color w:val="4D4B4B"/>
          <w:sz w:val="21"/>
          <w:szCs w:val="21"/>
          <w:lang w:eastAsia="ru-RU"/>
        </w:rPr>
      </w:pPr>
      <w:proofErr w:type="spellStart"/>
      <w:r w:rsidRPr="003A0B38">
        <w:rPr>
          <w:rFonts w:ascii="Arial" w:eastAsia="Times New Roman" w:hAnsi="Arial" w:cs="Arial"/>
          <w:color w:val="4D4B4B"/>
          <w:sz w:val="21"/>
          <w:szCs w:val="21"/>
          <w:lang w:eastAsia="ru-RU"/>
        </w:rPr>
        <w:t>Продавець</w:t>
      </w:r>
      <w:proofErr w:type="spellEnd"/>
      <w:r w:rsidRPr="003A0B38">
        <w:rPr>
          <w:rFonts w:ascii="Arial" w:eastAsia="Times New Roman" w:hAnsi="Arial" w:cs="Arial"/>
          <w:color w:val="4D4B4B"/>
          <w:sz w:val="21"/>
          <w:szCs w:val="21"/>
          <w:lang w:eastAsia="ru-RU"/>
        </w:rPr>
        <w:t xml:space="preserve"> </w:t>
      </w:r>
      <w:proofErr w:type="spellStart"/>
      <w:r w:rsidRPr="003A0B38">
        <w:rPr>
          <w:rFonts w:ascii="Arial" w:eastAsia="Times New Roman" w:hAnsi="Arial" w:cs="Arial"/>
          <w:color w:val="4D4B4B"/>
          <w:sz w:val="21"/>
          <w:szCs w:val="21"/>
          <w:lang w:eastAsia="ru-RU"/>
        </w:rPr>
        <w:t>цього</w:t>
      </w:r>
      <w:proofErr w:type="spellEnd"/>
      <w:r w:rsidRPr="003A0B38">
        <w:rPr>
          <w:rFonts w:ascii="Arial" w:eastAsia="Times New Roman" w:hAnsi="Arial" w:cs="Arial"/>
          <w:color w:val="4D4B4B"/>
          <w:sz w:val="21"/>
          <w:szCs w:val="21"/>
          <w:lang w:eastAsia="ru-RU"/>
        </w:rPr>
        <w:t xml:space="preserve"> товару</w:t>
      </w:r>
    </w:p>
    <w:p w:rsidR="003A0B38" w:rsidRPr="003A0B38" w:rsidRDefault="003A0B38" w:rsidP="003A0B38">
      <w:pPr>
        <w:rPr>
          <w:rFonts w:ascii="Arial" w:eastAsia="Times New Roman" w:hAnsi="Arial" w:cs="Arial"/>
          <w:color w:val="DD4B39"/>
          <w:sz w:val="24"/>
          <w:szCs w:val="24"/>
          <w:u w:val="single"/>
          <w:shd w:val="clear" w:color="auto" w:fill="FFFFFF"/>
          <w:lang w:eastAsia="ru-RU"/>
        </w:rPr>
      </w:pPr>
      <w:r w:rsidRPr="003A0B38">
        <w:rPr>
          <w:rFonts w:ascii="Arial" w:eastAsia="Times New Roman" w:hAnsi="Arial" w:cs="Arial"/>
          <w:noProof/>
          <w:color w:val="9D5FAF"/>
          <w:sz w:val="20"/>
          <w:szCs w:val="20"/>
          <w:lang w:eastAsia="ru-RU"/>
        </w:rPr>
        <w:drawing>
          <wp:inline distT="0" distB="0" distL="0" distR="0" wp14:anchorId="66A81BFC" wp14:editId="371F9FAD">
            <wp:extent cx="1695450" cy="971550"/>
            <wp:effectExtent l="0" t="0" r="0" b="0"/>
            <wp:docPr id="2" name="Рисунок 2" descr="ПК-land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К-land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B38">
        <w:rPr>
          <w:rFonts w:ascii="Arial" w:hAnsi="Arial" w:cs="Arial"/>
          <w:color w:val="545454"/>
          <w:shd w:val="clear" w:color="auto" w:fill="FFFFFF"/>
        </w:rPr>
        <w:t xml:space="preserve"> </w:t>
      </w:r>
      <w:r>
        <w:rPr>
          <w:rFonts w:ascii="Arial" w:hAnsi="Arial" w:cs="Arial"/>
          <w:color w:val="545454"/>
          <w:shd w:val="clear" w:color="auto" w:fill="FFFFFF"/>
        </w:rPr>
        <w:t>044 537 0222</w:t>
      </w:r>
      <w:r>
        <w:rPr>
          <w:rFonts w:ascii="Arial" w:hAnsi="Arial" w:cs="Arial"/>
          <w:color w:val="545454"/>
          <w:shd w:val="clear" w:color="auto" w:fill="FFFFFF"/>
          <w:lang w:val="uk-UA"/>
        </w:rPr>
        <w:t xml:space="preserve"> </w:t>
      </w:r>
      <w:proofErr w:type="spellStart"/>
      <w:r>
        <w:rPr>
          <w:rFonts w:ascii="Arial" w:hAnsi="Arial" w:cs="Arial"/>
          <w:color w:val="545454"/>
          <w:shd w:val="clear" w:color="auto" w:fill="FFFFFF"/>
          <w:lang w:val="uk-UA"/>
        </w:rPr>
        <w:t>м.Київ</w:t>
      </w:r>
      <w:proofErr w:type="spellEnd"/>
      <w:r w:rsidRPr="003A0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B3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A0B3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googleadservices.com/pagead/aclk?sa=L&amp;ai=DChcSEwiRoaCdraThAhXX5ZoKHavhArMYABAAGgJsbQ&amp;ae=1&amp;ohost=www.google.com&amp;cid=CAESEeD263jJ370D-o3jhO_xccSU&amp;sig=AOD64_14tXQ3EPbmrgX1G95h1MWo8tghwg&amp;q=&amp;ved=2ahUKEwiLqZmdraThAhWSmIsKHY0xDjYQ0Qx6BAgOEAE&amp;adurl=https://rozetka.com.ua/stabilizers/c144719/%3Fgclid%3DCj0KCQjw4fHkBRDcARIsACV58_GvWun2SYqwBbUpumCiZmDHTDUjdpUgsynQ_MT35Yj_83kLVf3XJgMaArjzEALw_wcB" </w:instrText>
      </w:r>
      <w:r w:rsidRPr="003A0B3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3A0B38" w:rsidRPr="003A0B38" w:rsidRDefault="003A0B38" w:rsidP="003A0B38">
      <w:pPr>
        <w:spacing w:after="0" w:line="240" w:lineRule="auto"/>
        <w:rPr>
          <w:rFonts w:ascii="Times New Roman" w:eastAsia="Times New Roman" w:hAnsi="Times New Roman" w:cs="Times New Roman"/>
          <w:color w:val="006621"/>
          <w:sz w:val="21"/>
          <w:szCs w:val="21"/>
          <w:lang w:eastAsia="ru-RU"/>
        </w:rPr>
      </w:pPr>
      <w:r w:rsidRPr="003A0B38">
        <w:rPr>
          <w:rFonts w:ascii="Arial" w:eastAsia="Times New Roman" w:hAnsi="Arial" w:cs="Arial"/>
          <w:color w:val="006621"/>
          <w:sz w:val="21"/>
          <w:szCs w:val="21"/>
          <w:u w:val="single"/>
          <w:shd w:val="clear" w:color="auto" w:fill="FFFFFF"/>
          <w:lang w:eastAsia="ru-RU"/>
        </w:rPr>
        <w:t>www.rozetka.com.ua/‎</w:t>
      </w:r>
    </w:p>
    <w:p w:rsidR="003A0B38" w:rsidRPr="003A0B38" w:rsidRDefault="003A0B38" w:rsidP="003A0B38">
      <w:pPr>
        <w:spacing w:after="0" w:line="240" w:lineRule="auto"/>
        <w:ind w:left="45" w:right="45"/>
        <w:rPr>
          <w:rFonts w:ascii="Times New Roman" w:eastAsia="Times New Roman" w:hAnsi="Times New Roman" w:cs="Times New Roman"/>
          <w:color w:val="545454"/>
          <w:sz w:val="24"/>
          <w:szCs w:val="24"/>
          <w:lang w:eastAsia="ru-RU"/>
        </w:rPr>
      </w:pPr>
      <w:r w:rsidRPr="003A0B3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3A0B38" w:rsidRPr="003A0B38" w:rsidRDefault="003A0B38" w:rsidP="003A0B38">
      <w:pPr>
        <w:shd w:val="clear" w:color="auto" w:fill="FFFFFF"/>
        <w:spacing w:after="300" w:line="310" w:lineRule="atLeast"/>
        <w:outlineLvl w:val="1"/>
        <w:rPr>
          <w:rFonts w:ascii="Arial" w:eastAsia="Times New Roman" w:hAnsi="Arial" w:cs="Arial"/>
          <w:color w:val="221F1F"/>
          <w:sz w:val="36"/>
          <w:szCs w:val="36"/>
          <w:lang w:eastAsia="ru-RU"/>
        </w:rPr>
      </w:pPr>
      <w:proofErr w:type="spellStart"/>
      <w:r w:rsidRPr="003A0B38">
        <w:rPr>
          <w:rFonts w:ascii="Arial" w:eastAsia="Times New Roman" w:hAnsi="Arial" w:cs="Arial"/>
          <w:color w:val="221F1F"/>
          <w:sz w:val="36"/>
          <w:szCs w:val="36"/>
          <w:lang w:eastAsia="ru-RU"/>
        </w:rPr>
        <w:t>Технічні</w:t>
      </w:r>
      <w:proofErr w:type="spellEnd"/>
      <w:r w:rsidRPr="003A0B38">
        <w:rPr>
          <w:rFonts w:ascii="Arial" w:eastAsia="Times New Roman" w:hAnsi="Arial" w:cs="Arial"/>
          <w:color w:val="221F1F"/>
          <w:sz w:val="36"/>
          <w:szCs w:val="36"/>
          <w:lang w:eastAsia="ru-RU"/>
        </w:rPr>
        <w:t xml:space="preserve"> характеристики </w:t>
      </w:r>
      <w:r w:rsidRPr="003A0B38">
        <w:rPr>
          <w:rFonts w:ascii="Arial" w:eastAsia="Times New Roman" w:hAnsi="Arial" w:cs="Arial"/>
          <w:color w:val="B2B2B2"/>
          <w:sz w:val="36"/>
          <w:szCs w:val="36"/>
          <w:lang w:eastAsia="ru-RU"/>
        </w:rPr>
        <w:t xml:space="preserve">Стабилизатор напряжения </w:t>
      </w:r>
      <w:proofErr w:type="spellStart"/>
      <w:r w:rsidRPr="003A0B38">
        <w:rPr>
          <w:rFonts w:ascii="Arial" w:eastAsia="Times New Roman" w:hAnsi="Arial" w:cs="Arial"/>
          <w:color w:val="B2B2B2"/>
          <w:sz w:val="36"/>
          <w:szCs w:val="36"/>
          <w:lang w:eastAsia="ru-RU"/>
        </w:rPr>
        <w:t>Defender</w:t>
      </w:r>
      <w:proofErr w:type="spellEnd"/>
      <w:r w:rsidRPr="003A0B38">
        <w:rPr>
          <w:rFonts w:ascii="Arial" w:eastAsia="Times New Roman" w:hAnsi="Arial" w:cs="Arial"/>
          <w:color w:val="B2B2B2"/>
          <w:sz w:val="36"/>
          <w:szCs w:val="36"/>
          <w:lang w:eastAsia="ru-RU"/>
        </w:rPr>
        <w:t xml:space="preserve"> AVR </w:t>
      </w:r>
      <w:proofErr w:type="spellStart"/>
      <w:r w:rsidRPr="003A0B38">
        <w:rPr>
          <w:rFonts w:ascii="Arial" w:eastAsia="Times New Roman" w:hAnsi="Arial" w:cs="Arial"/>
          <w:color w:val="B2B2B2"/>
          <w:sz w:val="36"/>
          <w:szCs w:val="36"/>
          <w:lang w:eastAsia="ru-RU"/>
        </w:rPr>
        <w:t>Real</w:t>
      </w:r>
      <w:proofErr w:type="spellEnd"/>
      <w:r w:rsidRPr="003A0B38">
        <w:rPr>
          <w:rFonts w:ascii="Arial" w:eastAsia="Times New Roman" w:hAnsi="Arial" w:cs="Arial"/>
          <w:color w:val="B2B2B2"/>
          <w:sz w:val="36"/>
          <w:szCs w:val="36"/>
          <w:lang w:eastAsia="ru-RU"/>
        </w:rPr>
        <w:t xml:space="preserve"> 1500 </w:t>
      </w:r>
      <w:proofErr w:type="spellStart"/>
      <w:r w:rsidRPr="003A0B38">
        <w:rPr>
          <w:rFonts w:ascii="Arial" w:eastAsia="Times New Roman" w:hAnsi="Arial" w:cs="Arial"/>
          <w:color w:val="B2B2B2"/>
          <w:sz w:val="36"/>
          <w:szCs w:val="36"/>
          <w:lang w:eastAsia="ru-RU"/>
        </w:rPr>
        <w:t>Grey</w:t>
      </w:r>
      <w:proofErr w:type="spellEnd"/>
      <w:r w:rsidRPr="003A0B38">
        <w:rPr>
          <w:rFonts w:ascii="Arial" w:eastAsia="Times New Roman" w:hAnsi="Arial" w:cs="Arial"/>
          <w:color w:val="B2B2B2"/>
          <w:sz w:val="36"/>
          <w:szCs w:val="36"/>
          <w:lang w:eastAsia="ru-RU"/>
        </w:rPr>
        <w:t xml:space="preserve"> (99020)</w:t>
      </w:r>
    </w:p>
    <w:tbl>
      <w:tblPr>
        <w:tblW w:w="16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0"/>
        <w:gridCol w:w="10200"/>
      </w:tblGrid>
      <w:tr w:rsidR="003A0B38" w:rsidRPr="003A0B38" w:rsidTr="003A0B38">
        <w:tc>
          <w:tcPr>
            <w:tcW w:w="6600" w:type="dxa"/>
            <w:tcMar>
              <w:top w:w="120" w:type="dxa"/>
              <w:left w:w="0" w:type="dxa"/>
              <w:bottom w:w="120" w:type="dxa"/>
              <w:right w:w="336" w:type="dxa"/>
            </w:tcMar>
            <w:hideMark/>
          </w:tcPr>
          <w:p w:rsidR="003A0B38" w:rsidRPr="003A0B38" w:rsidRDefault="003A0B38" w:rsidP="003A0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97878"/>
                <w:sz w:val="24"/>
                <w:szCs w:val="24"/>
                <w:lang w:eastAsia="ru-RU"/>
              </w:rPr>
            </w:pPr>
            <w:proofErr w:type="spellStart"/>
            <w:r w:rsidRPr="003A0B38">
              <w:rPr>
                <w:rFonts w:ascii="Times New Roman" w:eastAsia="Times New Roman" w:hAnsi="Times New Roman" w:cs="Times New Roman"/>
                <w:color w:val="797878"/>
                <w:sz w:val="24"/>
                <w:szCs w:val="24"/>
                <w:lang w:eastAsia="ru-RU"/>
              </w:rPr>
              <w:t>Країна-виробник</w:t>
            </w:r>
            <w:proofErr w:type="spellEnd"/>
            <w:r w:rsidRPr="003A0B38">
              <w:rPr>
                <w:rFonts w:ascii="Times New Roman" w:eastAsia="Times New Roman" w:hAnsi="Times New Roman" w:cs="Times New Roman"/>
                <w:color w:val="797878"/>
                <w:sz w:val="24"/>
                <w:szCs w:val="24"/>
                <w:lang w:eastAsia="ru-RU"/>
              </w:rPr>
              <w:t xml:space="preserve"> товару</w:t>
            </w:r>
          </w:p>
        </w:tc>
        <w:tc>
          <w:tcPr>
            <w:tcW w:w="10200" w:type="dxa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3A0B38" w:rsidRPr="003A0B38" w:rsidRDefault="00147F47" w:rsidP="003A0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3A0B38" w:rsidRPr="003A0B38">
                <w:rPr>
                  <w:rFonts w:ascii="Times New Roman" w:eastAsia="Times New Roman" w:hAnsi="Times New Roman" w:cs="Times New Roman"/>
                  <w:color w:val="3E77AA"/>
                  <w:sz w:val="24"/>
                  <w:szCs w:val="24"/>
                  <w:u w:val="single"/>
                  <w:lang w:eastAsia="ru-RU"/>
                </w:rPr>
                <w:t>Китай</w:t>
              </w:r>
            </w:hyperlink>
          </w:p>
        </w:tc>
      </w:tr>
      <w:tr w:rsidR="003A0B38" w:rsidRPr="003A0B38" w:rsidTr="003A0B38">
        <w:tc>
          <w:tcPr>
            <w:tcW w:w="6600" w:type="dxa"/>
            <w:tcMar>
              <w:top w:w="120" w:type="dxa"/>
              <w:left w:w="0" w:type="dxa"/>
              <w:bottom w:w="120" w:type="dxa"/>
              <w:right w:w="336" w:type="dxa"/>
            </w:tcMar>
            <w:hideMark/>
          </w:tcPr>
          <w:p w:rsidR="003A0B38" w:rsidRPr="003A0B38" w:rsidRDefault="003A0B38" w:rsidP="003A0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97878"/>
                <w:sz w:val="24"/>
                <w:szCs w:val="24"/>
                <w:lang w:eastAsia="ru-RU"/>
              </w:rPr>
            </w:pPr>
            <w:proofErr w:type="spellStart"/>
            <w:r w:rsidRPr="003A0B38">
              <w:rPr>
                <w:rFonts w:ascii="Times New Roman" w:eastAsia="Times New Roman" w:hAnsi="Times New Roman" w:cs="Times New Roman"/>
                <w:color w:val="797878"/>
                <w:sz w:val="24"/>
                <w:szCs w:val="24"/>
                <w:lang w:eastAsia="ru-RU"/>
              </w:rPr>
              <w:t>Вихідна</w:t>
            </w:r>
            <w:proofErr w:type="spellEnd"/>
            <w:r w:rsidRPr="003A0B38">
              <w:rPr>
                <w:rFonts w:ascii="Times New Roman" w:eastAsia="Times New Roman" w:hAnsi="Times New Roman" w:cs="Times New Roman"/>
                <w:color w:val="79787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0B38">
              <w:rPr>
                <w:rFonts w:ascii="Times New Roman" w:eastAsia="Times New Roman" w:hAnsi="Times New Roman" w:cs="Times New Roman"/>
                <w:color w:val="797878"/>
                <w:sz w:val="24"/>
                <w:szCs w:val="24"/>
                <w:lang w:eastAsia="ru-RU"/>
              </w:rPr>
              <w:t>потужність</w:t>
            </w:r>
            <w:proofErr w:type="spellEnd"/>
            <w:r w:rsidRPr="003A0B38">
              <w:rPr>
                <w:rFonts w:ascii="Times New Roman" w:eastAsia="Times New Roman" w:hAnsi="Times New Roman" w:cs="Times New Roman"/>
                <w:color w:val="797878"/>
                <w:sz w:val="24"/>
                <w:szCs w:val="24"/>
                <w:lang w:eastAsia="ru-RU"/>
              </w:rPr>
              <w:t xml:space="preserve"> на фазу (ВА) за </w:t>
            </w:r>
            <w:proofErr w:type="spellStart"/>
            <w:r w:rsidRPr="003A0B38">
              <w:rPr>
                <w:rFonts w:ascii="Times New Roman" w:eastAsia="Times New Roman" w:hAnsi="Times New Roman" w:cs="Times New Roman"/>
                <w:color w:val="797878"/>
                <w:sz w:val="24"/>
                <w:szCs w:val="24"/>
                <w:lang w:eastAsia="ru-RU"/>
              </w:rPr>
              <w:t>вхідної</w:t>
            </w:r>
            <w:proofErr w:type="spellEnd"/>
            <w:r w:rsidRPr="003A0B38">
              <w:rPr>
                <w:rFonts w:ascii="Times New Roman" w:eastAsia="Times New Roman" w:hAnsi="Times New Roman" w:cs="Times New Roman"/>
                <w:color w:val="79787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0B38">
              <w:rPr>
                <w:rFonts w:ascii="Times New Roman" w:eastAsia="Times New Roman" w:hAnsi="Times New Roman" w:cs="Times New Roman"/>
                <w:color w:val="797878"/>
                <w:sz w:val="24"/>
                <w:szCs w:val="24"/>
                <w:lang w:eastAsia="ru-RU"/>
              </w:rPr>
              <w:t>напруги</w:t>
            </w:r>
            <w:proofErr w:type="spellEnd"/>
            <w:r w:rsidRPr="003A0B38">
              <w:rPr>
                <w:rFonts w:ascii="Times New Roman" w:eastAsia="Times New Roman" w:hAnsi="Times New Roman" w:cs="Times New Roman"/>
                <w:color w:val="797878"/>
                <w:sz w:val="24"/>
                <w:szCs w:val="24"/>
                <w:lang w:eastAsia="ru-RU"/>
              </w:rPr>
              <w:t xml:space="preserve"> 220 В</w:t>
            </w:r>
          </w:p>
        </w:tc>
        <w:tc>
          <w:tcPr>
            <w:tcW w:w="10200" w:type="dxa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3A0B38" w:rsidRPr="003A0B38" w:rsidRDefault="00147F47" w:rsidP="003A0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3A0B38" w:rsidRPr="003A0B38">
                <w:rPr>
                  <w:rFonts w:ascii="Times New Roman" w:eastAsia="Times New Roman" w:hAnsi="Times New Roman" w:cs="Times New Roman"/>
                  <w:color w:val="3E77AA"/>
                  <w:sz w:val="24"/>
                  <w:szCs w:val="24"/>
                  <w:u w:val="single"/>
                  <w:lang w:eastAsia="ru-RU"/>
                </w:rPr>
                <w:t>750</w:t>
              </w:r>
            </w:hyperlink>
          </w:p>
        </w:tc>
      </w:tr>
      <w:tr w:rsidR="003A0B38" w:rsidRPr="003A0B38" w:rsidTr="003A0B38">
        <w:tc>
          <w:tcPr>
            <w:tcW w:w="6600" w:type="dxa"/>
            <w:tcMar>
              <w:top w:w="120" w:type="dxa"/>
              <w:left w:w="0" w:type="dxa"/>
              <w:bottom w:w="120" w:type="dxa"/>
              <w:right w:w="336" w:type="dxa"/>
            </w:tcMar>
            <w:hideMark/>
          </w:tcPr>
          <w:p w:rsidR="003A0B38" w:rsidRPr="003A0B38" w:rsidRDefault="003A0B38" w:rsidP="003A0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97878"/>
                <w:sz w:val="24"/>
                <w:szCs w:val="24"/>
                <w:lang w:eastAsia="ru-RU"/>
              </w:rPr>
            </w:pPr>
            <w:proofErr w:type="spellStart"/>
            <w:r w:rsidRPr="003A0B38">
              <w:rPr>
                <w:rFonts w:ascii="Times New Roman" w:eastAsia="Times New Roman" w:hAnsi="Times New Roman" w:cs="Times New Roman"/>
                <w:color w:val="797878"/>
                <w:sz w:val="24"/>
                <w:szCs w:val="24"/>
                <w:lang w:eastAsia="ru-RU"/>
              </w:rPr>
              <w:t>Захист</w:t>
            </w:r>
            <w:proofErr w:type="spellEnd"/>
            <w:r w:rsidRPr="003A0B38">
              <w:rPr>
                <w:rFonts w:ascii="Times New Roman" w:eastAsia="Times New Roman" w:hAnsi="Times New Roman" w:cs="Times New Roman"/>
                <w:color w:val="79787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0B38">
              <w:rPr>
                <w:rFonts w:ascii="Times New Roman" w:eastAsia="Times New Roman" w:hAnsi="Times New Roman" w:cs="Times New Roman"/>
                <w:color w:val="797878"/>
                <w:sz w:val="24"/>
                <w:szCs w:val="24"/>
                <w:lang w:eastAsia="ru-RU"/>
              </w:rPr>
              <w:t>від</w:t>
            </w:r>
            <w:proofErr w:type="spellEnd"/>
          </w:p>
        </w:tc>
        <w:tc>
          <w:tcPr>
            <w:tcW w:w="10200" w:type="dxa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3A0B38" w:rsidRPr="003A0B38" w:rsidRDefault="00147F47" w:rsidP="003A0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proofErr w:type="spellStart"/>
              <w:r w:rsidR="003A0B38" w:rsidRPr="003A0B38">
                <w:rPr>
                  <w:rFonts w:ascii="Times New Roman" w:eastAsia="Times New Roman" w:hAnsi="Times New Roman" w:cs="Times New Roman"/>
                  <w:color w:val="3E77AA"/>
                  <w:sz w:val="24"/>
                  <w:szCs w:val="24"/>
                  <w:u w:val="single"/>
                  <w:lang w:eastAsia="ru-RU"/>
                </w:rPr>
                <w:t>підвищеної</w:t>
              </w:r>
              <w:proofErr w:type="spellEnd"/>
              <w:r w:rsidR="003A0B38" w:rsidRPr="003A0B38">
                <w:rPr>
                  <w:rFonts w:ascii="Times New Roman" w:eastAsia="Times New Roman" w:hAnsi="Times New Roman" w:cs="Times New Roman"/>
                  <w:color w:val="3E77AA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3A0B38" w:rsidRPr="003A0B38">
                <w:rPr>
                  <w:rFonts w:ascii="Times New Roman" w:eastAsia="Times New Roman" w:hAnsi="Times New Roman" w:cs="Times New Roman"/>
                  <w:color w:val="3E77AA"/>
                  <w:sz w:val="24"/>
                  <w:szCs w:val="24"/>
                  <w:u w:val="single"/>
                  <w:lang w:eastAsia="ru-RU"/>
                </w:rPr>
                <w:t>напруги</w:t>
              </w:r>
              <w:proofErr w:type="spellEnd"/>
            </w:hyperlink>
          </w:p>
        </w:tc>
      </w:tr>
      <w:tr w:rsidR="003A0B38" w:rsidRPr="003A0B38" w:rsidTr="003A0B38">
        <w:tc>
          <w:tcPr>
            <w:tcW w:w="6600" w:type="dxa"/>
            <w:tcMar>
              <w:top w:w="120" w:type="dxa"/>
              <w:left w:w="0" w:type="dxa"/>
              <w:bottom w:w="120" w:type="dxa"/>
              <w:right w:w="336" w:type="dxa"/>
            </w:tcMar>
            <w:hideMark/>
          </w:tcPr>
          <w:p w:rsidR="003A0B38" w:rsidRPr="003A0B38" w:rsidRDefault="003A0B38" w:rsidP="003A0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97878"/>
                <w:sz w:val="24"/>
                <w:szCs w:val="24"/>
                <w:lang w:eastAsia="ru-RU"/>
              </w:rPr>
            </w:pPr>
            <w:proofErr w:type="spellStart"/>
            <w:r w:rsidRPr="003A0B38">
              <w:rPr>
                <w:rFonts w:ascii="Times New Roman" w:eastAsia="Times New Roman" w:hAnsi="Times New Roman" w:cs="Times New Roman"/>
                <w:color w:val="797878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3A0B38">
              <w:rPr>
                <w:rFonts w:ascii="Times New Roman" w:eastAsia="Times New Roman" w:hAnsi="Times New Roman" w:cs="Times New Roman"/>
                <w:color w:val="797878"/>
                <w:sz w:val="24"/>
                <w:szCs w:val="24"/>
                <w:lang w:eastAsia="ru-RU"/>
              </w:rPr>
              <w:t xml:space="preserve"> фаз</w:t>
            </w:r>
          </w:p>
        </w:tc>
        <w:tc>
          <w:tcPr>
            <w:tcW w:w="10200" w:type="dxa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3A0B38" w:rsidRPr="003A0B38" w:rsidRDefault="00147F47" w:rsidP="003A0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3A0B38" w:rsidRPr="003A0B38">
                <w:rPr>
                  <w:rFonts w:ascii="Times New Roman" w:eastAsia="Times New Roman" w:hAnsi="Times New Roman" w:cs="Times New Roman"/>
                  <w:color w:val="3E77AA"/>
                  <w:sz w:val="24"/>
                  <w:szCs w:val="24"/>
                  <w:u w:val="single"/>
                  <w:lang w:eastAsia="ru-RU"/>
                </w:rPr>
                <w:t>1</w:t>
              </w:r>
            </w:hyperlink>
          </w:p>
        </w:tc>
      </w:tr>
      <w:tr w:rsidR="003A0B38" w:rsidRPr="003A0B38" w:rsidTr="003A0B38">
        <w:tc>
          <w:tcPr>
            <w:tcW w:w="6600" w:type="dxa"/>
            <w:tcMar>
              <w:top w:w="120" w:type="dxa"/>
              <w:left w:w="0" w:type="dxa"/>
              <w:bottom w:w="120" w:type="dxa"/>
              <w:right w:w="336" w:type="dxa"/>
            </w:tcMar>
            <w:hideMark/>
          </w:tcPr>
          <w:p w:rsidR="003A0B38" w:rsidRPr="003A0B38" w:rsidRDefault="003A0B38" w:rsidP="003A0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97878"/>
                <w:sz w:val="24"/>
                <w:szCs w:val="24"/>
                <w:lang w:eastAsia="ru-RU"/>
              </w:rPr>
            </w:pPr>
            <w:r w:rsidRPr="003A0B38">
              <w:rPr>
                <w:rFonts w:ascii="Times New Roman" w:eastAsia="Times New Roman" w:hAnsi="Times New Roman" w:cs="Times New Roman"/>
                <w:color w:val="797878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10200" w:type="dxa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3A0B38" w:rsidRPr="003A0B38" w:rsidRDefault="00147F47" w:rsidP="003A0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proofErr w:type="spellStart"/>
              <w:r w:rsidR="003A0B38" w:rsidRPr="003A0B38">
                <w:rPr>
                  <w:rFonts w:ascii="Times New Roman" w:eastAsia="Times New Roman" w:hAnsi="Times New Roman" w:cs="Times New Roman"/>
                  <w:color w:val="3E77AA"/>
                  <w:sz w:val="24"/>
                  <w:szCs w:val="24"/>
                  <w:u w:val="single"/>
                  <w:lang w:eastAsia="ru-RU"/>
                </w:rPr>
                <w:t>Релейні</w:t>
              </w:r>
              <w:proofErr w:type="spellEnd"/>
            </w:hyperlink>
          </w:p>
        </w:tc>
      </w:tr>
      <w:tr w:rsidR="003A0B38" w:rsidRPr="003A0B38" w:rsidTr="003A0B38">
        <w:tc>
          <w:tcPr>
            <w:tcW w:w="6600" w:type="dxa"/>
            <w:tcMar>
              <w:top w:w="120" w:type="dxa"/>
              <w:left w:w="0" w:type="dxa"/>
              <w:bottom w:w="120" w:type="dxa"/>
              <w:right w:w="336" w:type="dxa"/>
            </w:tcMar>
            <w:hideMark/>
          </w:tcPr>
          <w:p w:rsidR="003A0B38" w:rsidRPr="003A0B38" w:rsidRDefault="003A0B38" w:rsidP="003A0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97878"/>
                <w:sz w:val="24"/>
                <w:szCs w:val="24"/>
                <w:lang w:eastAsia="ru-RU"/>
              </w:rPr>
            </w:pPr>
            <w:proofErr w:type="spellStart"/>
            <w:r w:rsidRPr="003A0B38">
              <w:rPr>
                <w:rFonts w:ascii="Times New Roman" w:eastAsia="Times New Roman" w:hAnsi="Times New Roman" w:cs="Times New Roman"/>
                <w:color w:val="797878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3A0B38">
              <w:rPr>
                <w:rFonts w:ascii="Times New Roman" w:eastAsia="Times New Roman" w:hAnsi="Times New Roman" w:cs="Times New Roman"/>
                <w:color w:val="79787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0B38">
              <w:rPr>
                <w:rFonts w:ascii="Times New Roman" w:eastAsia="Times New Roman" w:hAnsi="Times New Roman" w:cs="Times New Roman"/>
                <w:color w:val="797878"/>
                <w:sz w:val="24"/>
                <w:szCs w:val="24"/>
                <w:lang w:eastAsia="ru-RU"/>
              </w:rPr>
              <w:t>ступенів</w:t>
            </w:r>
            <w:proofErr w:type="spellEnd"/>
            <w:r w:rsidRPr="003A0B38">
              <w:rPr>
                <w:rFonts w:ascii="Times New Roman" w:eastAsia="Times New Roman" w:hAnsi="Times New Roman" w:cs="Times New Roman"/>
                <w:color w:val="797878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A0B38">
              <w:rPr>
                <w:rFonts w:ascii="Times New Roman" w:eastAsia="Times New Roman" w:hAnsi="Times New Roman" w:cs="Times New Roman"/>
                <w:color w:val="797878"/>
                <w:sz w:val="24"/>
                <w:szCs w:val="24"/>
                <w:lang w:eastAsia="ru-RU"/>
              </w:rPr>
              <w:t>похибка</w:t>
            </w:r>
            <w:proofErr w:type="spellEnd"/>
            <w:r w:rsidRPr="003A0B38">
              <w:rPr>
                <w:rFonts w:ascii="Times New Roman" w:eastAsia="Times New Roman" w:hAnsi="Times New Roman" w:cs="Times New Roman"/>
                <w:color w:val="797878"/>
                <w:sz w:val="24"/>
                <w:szCs w:val="24"/>
                <w:lang w:eastAsia="ru-RU"/>
              </w:rPr>
              <w:t>, %)</w:t>
            </w:r>
          </w:p>
        </w:tc>
        <w:tc>
          <w:tcPr>
            <w:tcW w:w="10200" w:type="dxa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3A0B38" w:rsidRPr="003A0B38" w:rsidRDefault="00147F47" w:rsidP="003A0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3A0B38" w:rsidRPr="003A0B38">
                <w:rPr>
                  <w:rFonts w:ascii="Times New Roman" w:eastAsia="Times New Roman" w:hAnsi="Times New Roman" w:cs="Times New Roman"/>
                  <w:color w:val="3E77AA"/>
                  <w:sz w:val="24"/>
                  <w:szCs w:val="24"/>
                  <w:u w:val="single"/>
                  <w:lang w:eastAsia="ru-RU"/>
                </w:rPr>
                <w:t>4 (10%)</w:t>
              </w:r>
            </w:hyperlink>
          </w:p>
        </w:tc>
      </w:tr>
      <w:tr w:rsidR="003A0B38" w:rsidRPr="003A0B38" w:rsidTr="003A0B38">
        <w:tc>
          <w:tcPr>
            <w:tcW w:w="6600" w:type="dxa"/>
            <w:tcMar>
              <w:top w:w="120" w:type="dxa"/>
              <w:left w:w="0" w:type="dxa"/>
              <w:bottom w:w="120" w:type="dxa"/>
              <w:right w:w="336" w:type="dxa"/>
            </w:tcMar>
            <w:hideMark/>
          </w:tcPr>
          <w:p w:rsidR="003A0B38" w:rsidRPr="003A0B38" w:rsidRDefault="003A0B38" w:rsidP="003A0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97878"/>
                <w:sz w:val="24"/>
                <w:szCs w:val="24"/>
                <w:lang w:eastAsia="ru-RU"/>
              </w:rPr>
            </w:pPr>
            <w:proofErr w:type="spellStart"/>
            <w:r w:rsidRPr="003A0B38">
              <w:rPr>
                <w:rFonts w:ascii="Times New Roman" w:eastAsia="Times New Roman" w:hAnsi="Times New Roman" w:cs="Times New Roman"/>
                <w:color w:val="797878"/>
                <w:sz w:val="24"/>
                <w:szCs w:val="24"/>
                <w:lang w:eastAsia="ru-RU"/>
              </w:rPr>
              <w:t>Гарантія</w:t>
            </w:r>
            <w:proofErr w:type="spellEnd"/>
          </w:p>
        </w:tc>
        <w:tc>
          <w:tcPr>
            <w:tcW w:w="10200" w:type="dxa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3A0B38" w:rsidRPr="003A0B38" w:rsidRDefault="003A0B38" w:rsidP="003A0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  <w:proofErr w:type="spellStart"/>
            <w:r w:rsidRPr="003A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місяців</w:t>
            </w:r>
            <w:proofErr w:type="spellEnd"/>
            <w:r w:rsidRPr="003A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Докладніше</w:t>
            </w:r>
            <w:proofErr w:type="spellEnd"/>
            <w:r w:rsidRPr="003A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</w:t>
            </w:r>
            <w:hyperlink r:id="rId15" w:history="1">
              <w:r w:rsidRPr="003A0B38">
                <w:rPr>
                  <w:rFonts w:ascii="Times New Roman" w:eastAsia="Times New Roman" w:hAnsi="Times New Roman" w:cs="Times New Roman"/>
                  <w:color w:val="3E77AA"/>
                  <w:sz w:val="24"/>
                  <w:szCs w:val="24"/>
                  <w:u w:val="single"/>
                  <w:lang w:eastAsia="ru-RU"/>
                </w:rPr>
                <w:t>https://rozetka.com.ua/ua/75011490/p75011490/</w:t>
              </w:r>
            </w:hyperlink>
          </w:p>
        </w:tc>
      </w:tr>
    </w:tbl>
    <w:p w:rsidR="003A0B38" w:rsidRDefault="003A0B38"/>
    <w:sectPr w:rsidR="003A0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20A94"/>
    <w:multiLevelType w:val="multilevel"/>
    <w:tmpl w:val="F4C0E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A36A8F"/>
    <w:multiLevelType w:val="multilevel"/>
    <w:tmpl w:val="9324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38"/>
    <w:rsid w:val="00147F47"/>
    <w:rsid w:val="003A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1B447"/>
  <w15:chartTrackingRefBased/>
  <w15:docId w15:val="{2CAF0411-3C38-4178-ABFD-A623F692D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0B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5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9492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11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4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448544">
                  <w:marLeft w:val="0"/>
                  <w:marRight w:val="314"/>
                  <w:marTop w:val="0"/>
                  <w:marBottom w:val="31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0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3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15419">
                          <w:marLeft w:val="0"/>
                          <w:marRight w:val="0"/>
                          <w:marTop w:val="3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30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249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238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83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345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AEAEA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9535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730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688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134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7699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5148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075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832841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6056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431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3458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572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4182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638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2364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61221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6E6E6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2946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0240616">
                              <w:marLeft w:val="0"/>
                              <w:marRight w:val="738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54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15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222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72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985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88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55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325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823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66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892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654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059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48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7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rozetka.com.ua/ua/stabilizers/c144719/23406=rela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zetka.com.ua/ua/75011490/p75011490/" TargetMode="External"/><Relationship Id="rId12" Type="http://schemas.openxmlformats.org/officeDocument/2006/relationships/hyperlink" Target="https://rozetka.com.ua/ua/stabilizers/c144719/26236=22605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rozetka.com.ua/ua/stabilizers/c144719/23416=high/" TargetMode="External"/><Relationship Id="rId5" Type="http://schemas.openxmlformats.org/officeDocument/2006/relationships/hyperlink" Target="https://i2.rozetka.ua/goods/11284187/75011490_images_11284187250.jpg" TargetMode="External"/><Relationship Id="rId15" Type="http://schemas.openxmlformats.org/officeDocument/2006/relationships/hyperlink" Target="https://rozetka.com.ua/ua/75011490/p75011490/" TargetMode="External"/><Relationship Id="rId10" Type="http://schemas.openxmlformats.org/officeDocument/2006/relationships/hyperlink" Target="https://rozetka.com.ua/ua/stabilizers/c144719/23408=2266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zetka.com.ua/ua/stabilizers/c144719/strana-proizvoditelj-tovara-90098=544331/" TargetMode="External"/><Relationship Id="rId14" Type="http://schemas.openxmlformats.org/officeDocument/2006/relationships/hyperlink" Target="https://rozetka.com.ua/ua/stabilizers/c144719/26237=6988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2019-03-28T07:46:00Z</dcterms:created>
  <dcterms:modified xsi:type="dcterms:W3CDTF">2019-03-28T13:40:00Z</dcterms:modified>
</cp:coreProperties>
</file>