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30E" w:rsidRPr="004517BA" w:rsidRDefault="00015730">
      <w:pPr>
        <w:rPr>
          <w:color w:val="0070C0"/>
          <w:sz w:val="72"/>
          <w:szCs w:val="72"/>
        </w:rPr>
      </w:pPr>
      <w:r>
        <w:rPr>
          <w:color w:val="0070C0"/>
          <w:sz w:val="72"/>
          <w:szCs w:val="72"/>
        </w:rPr>
        <w:t>1</w:t>
      </w:r>
    </w:p>
    <w:p w:rsidR="004517BA" w:rsidRDefault="004517BA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7660E6" w:rsidRPr="007660E6" w:rsidRDefault="007660E6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ROZETKA</w:t>
      </w:r>
      <w:r w:rsidRPr="004517BA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м</w:t>
      </w:r>
      <w:r w:rsidRPr="007660E6">
        <w:rPr>
          <w:rFonts w:ascii="Times New Roman" w:hAnsi="Times New Roman" w:cs="Times New Roman"/>
          <w:sz w:val="32"/>
          <w:szCs w:val="32"/>
        </w:rPr>
        <w:t>.</w:t>
      </w:r>
      <w:proofErr w:type="gramStart"/>
      <w:r w:rsidRPr="007660E6">
        <w:rPr>
          <w:rFonts w:ascii="Times New Roman" w:hAnsi="Times New Roman" w:cs="Times New Roman"/>
          <w:sz w:val="32"/>
          <w:szCs w:val="32"/>
        </w:rPr>
        <w:t>Ки</w:t>
      </w:r>
      <w:proofErr w:type="spellEnd"/>
      <w:r w:rsidRPr="007660E6">
        <w:rPr>
          <w:rFonts w:ascii="Times New Roman" w:hAnsi="Times New Roman" w:cs="Times New Roman"/>
          <w:sz w:val="32"/>
          <w:szCs w:val="32"/>
          <w:lang w:val="uk-UA"/>
        </w:rPr>
        <w:t>їв ,проспект</w:t>
      </w:r>
      <w:proofErr w:type="gramEnd"/>
      <w:r w:rsidRPr="007660E6">
        <w:rPr>
          <w:rFonts w:ascii="Times New Roman" w:hAnsi="Times New Roman" w:cs="Times New Roman"/>
          <w:sz w:val="32"/>
          <w:szCs w:val="32"/>
          <w:lang w:val="uk-UA"/>
        </w:rPr>
        <w:t xml:space="preserve"> С.Бандери,6 (м</w:t>
      </w:r>
      <w:r w:rsidR="004517BA">
        <w:rPr>
          <w:rFonts w:ascii="Times New Roman" w:hAnsi="Times New Roman" w:cs="Times New Roman"/>
          <w:sz w:val="32"/>
          <w:szCs w:val="32"/>
          <w:lang w:val="uk-UA"/>
        </w:rPr>
        <w:t xml:space="preserve">етро </w:t>
      </w:r>
      <w:r w:rsidRPr="007660E6">
        <w:rPr>
          <w:rFonts w:ascii="Times New Roman" w:hAnsi="Times New Roman" w:cs="Times New Roman"/>
          <w:sz w:val="32"/>
          <w:szCs w:val="32"/>
          <w:lang w:val="uk-UA"/>
        </w:rPr>
        <w:t>Почайна)</w:t>
      </w:r>
    </w:p>
    <w:p w:rsidR="007660E6" w:rsidRPr="007660E6" w:rsidRDefault="007660E6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7660E6">
        <w:rPr>
          <w:rFonts w:ascii="Times New Roman" w:hAnsi="Times New Roman" w:cs="Times New Roman"/>
          <w:sz w:val="32"/>
          <w:szCs w:val="32"/>
          <w:lang w:val="uk-UA"/>
        </w:rPr>
        <w:t>(044) 537-02-22</w:t>
      </w:r>
    </w:p>
    <w:p w:rsidR="00F4430E" w:rsidRPr="004517BA" w:rsidRDefault="007660E6" w:rsidP="00F4430E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7660E6">
        <w:rPr>
          <w:rFonts w:ascii="Times New Roman" w:hAnsi="Times New Roman" w:cs="Times New Roman"/>
          <w:sz w:val="32"/>
          <w:szCs w:val="32"/>
          <w:lang w:val="uk-UA"/>
        </w:rPr>
        <w:t>(044) 503-80-80</w:t>
      </w:r>
    </w:p>
    <w:p w:rsidR="00F4430E" w:rsidRDefault="00F4430E" w:rsidP="00F4430E">
      <w:pPr>
        <w:pStyle w:val="1"/>
        <w:spacing w:before="0" w:beforeAutospacing="0" w:after="0" w:afterAutospacing="0"/>
        <w:rPr>
          <w:rFonts w:ascii="Arial" w:hAnsi="Arial" w:cs="Arial"/>
          <w:b w:val="0"/>
          <w:bCs w:val="0"/>
          <w:color w:val="444444"/>
          <w:sz w:val="35"/>
          <w:szCs w:val="35"/>
        </w:rPr>
      </w:pPr>
      <w:r>
        <w:rPr>
          <w:rFonts w:ascii="Arial" w:hAnsi="Arial" w:cs="Arial"/>
          <w:b w:val="0"/>
          <w:bCs w:val="0"/>
          <w:color w:val="444444"/>
          <w:sz w:val="35"/>
          <w:szCs w:val="35"/>
        </w:rPr>
        <w:t>LG F0J5NN4W</w:t>
      </w:r>
    </w:p>
    <w:p w:rsidR="00F4430E" w:rsidRDefault="00F4430E" w:rsidP="00F4430E"/>
    <w:p w:rsidR="00F4430E" w:rsidRDefault="00F4430E" w:rsidP="00F4430E">
      <w:r>
        <w:rPr>
          <w:noProof/>
          <w:lang w:eastAsia="ru-RU"/>
        </w:rPr>
        <w:drawing>
          <wp:inline distT="0" distB="0" distL="0" distR="0" wp14:anchorId="4294E341" wp14:editId="64DF1352">
            <wp:extent cx="2280920" cy="1617980"/>
            <wp:effectExtent l="19050" t="0" r="5080" b="0"/>
            <wp:docPr id="6" name="Рисунок 6" descr="LG F0J5NN4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G F0J5NN4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61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newsum"/>
          <w:rFonts w:ascii="Arial" w:hAnsi="Arial" w:cs="Arial"/>
          <w:b/>
          <w:bCs/>
          <w:color w:val="E31837"/>
          <w:sz w:val="44"/>
          <w:szCs w:val="44"/>
          <w:shd w:val="clear" w:color="auto" w:fill="FFFFFF"/>
        </w:rPr>
        <w:t>9 </w:t>
      </w:r>
      <w:r w:rsidR="007005BD">
        <w:rPr>
          <w:rStyle w:val="newsum"/>
          <w:rFonts w:ascii="Arial" w:hAnsi="Arial" w:cs="Arial"/>
          <w:b/>
          <w:bCs/>
          <w:color w:val="E31837"/>
          <w:sz w:val="44"/>
          <w:szCs w:val="44"/>
          <w:shd w:val="clear" w:color="auto" w:fill="FFFFFF"/>
          <w:lang w:val="en-US"/>
        </w:rPr>
        <w:t>000</w:t>
      </w:r>
      <w:bookmarkStart w:id="0" w:name="_GoBack"/>
      <w:bookmarkEnd w:id="0"/>
      <w:r>
        <w:rPr>
          <w:rFonts w:ascii="Arial" w:hAnsi="Arial" w:cs="Arial"/>
          <w:b/>
          <w:bCs/>
          <w:color w:val="595959"/>
          <w:sz w:val="44"/>
          <w:szCs w:val="44"/>
          <w:shd w:val="clear" w:color="auto" w:fill="FFFFFF"/>
        </w:rPr>
        <w:t> </w:t>
      </w:r>
      <w:r>
        <w:rPr>
          <w:rStyle w:val="newcurrency"/>
          <w:rFonts w:ascii="Arial" w:hAnsi="Arial" w:cs="Arial"/>
          <w:color w:val="E31837"/>
          <w:shd w:val="clear" w:color="auto" w:fill="FFFFFF"/>
        </w:rPr>
        <w:t>грн.</w:t>
      </w:r>
    </w:p>
    <w:p w:rsidR="00F4430E" w:rsidRDefault="00F4430E" w:rsidP="00F4430E">
      <w:pPr>
        <w:pStyle w:val="2"/>
        <w:shd w:val="clear" w:color="auto" w:fill="F9F9F9"/>
        <w:spacing w:before="0" w:beforeAutospacing="0" w:after="0" w:afterAutospacing="0" w:line="633" w:lineRule="atLeast"/>
        <w:rPr>
          <w:rFonts w:ascii="Arial" w:hAnsi="Arial" w:cs="Arial"/>
          <w:color w:val="5A5A5A"/>
          <w:sz w:val="29"/>
          <w:szCs w:val="29"/>
        </w:rPr>
      </w:pPr>
      <w:r>
        <w:rPr>
          <w:rFonts w:ascii="Arial" w:hAnsi="Arial" w:cs="Arial"/>
          <w:color w:val="5A5A5A"/>
          <w:sz w:val="29"/>
          <w:szCs w:val="29"/>
        </w:rPr>
        <w:t>Технические характеристики</w:t>
      </w:r>
    </w:p>
    <w:p w:rsidR="00F4430E" w:rsidRDefault="00F4430E" w:rsidP="00F4430E">
      <w:pPr>
        <w:pStyle w:val="3"/>
        <w:spacing w:before="0" w:line="364" w:lineRule="atLeast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</w:rPr>
        <w:t>Главное</w:t>
      </w:r>
    </w:p>
    <w:tbl>
      <w:tblPr>
        <w:tblW w:w="14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1"/>
        <w:gridCol w:w="7345"/>
      </w:tblGrid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Тип: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Автомат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Тип загрузки: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Фронтальная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Тип установки: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proofErr w:type="spellStart"/>
            <w:r>
              <w:rPr>
                <w:color w:val="3E3E3E"/>
                <w:sz w:val="19"/>
                <w:szCs w:val="19"/>
              </w:rPr>
              <w:t>Отдельностоящая</w:t>
            </w:r>
            <w:proofErr w:type="spellEnd"/>
          </w:p>
        </w:tc>
      </w:tr>
    </w:tbl>
    <w:p w:rsidR="00F4430E" w:rsidRDefault="00F4430E" w:rsidP="00F4430E">
      <w:pPr>
        <w:pStyle w:val="3"/>
        <w:spacing w:before="0" w:line="364" w:lineRule="atLeast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</w:rPr>
        <w:t>Управление</w:t>
      </w:r>
    </w:p>
    <w:tbl>
      <w:tblPr>
        <w:tblW w:w="14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1"/>
        <w:gridCol w:w="7345"/>
      </w:tblGrid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Тип управления: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Сенсорное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proofErr w:type="spellStart"/>
            <w:r>
              <w:rPr>
                <w:color w:val="3E3E3E"/>
                <w:sz w:val="19"/>
                <w:szCs w:val="19"/>
              </w:rPr>
              <w:t>Smart</w:t>
            </w:r>
            <w:proofErr w:type="spellEnd"/>
            <w:r>
              <w:rPr>
                <w:color w:val="3E3E3E"/>
                <w:sz w:val="19"/>
                <w:szCs w:val="19"/>
              </w:rPr>
              <w:t>-управление: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NFC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Дисплей: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Сенсорный LCD-дисплей</w:t>
            </w:r>
          </w:p>
        </w:tc>
      </w:tr>
    </w:tbl>
    <w:p w:rsidR="00F4430E" w:rsidRDefault="00F4430E" w:rsidP="00F4430E">
      <w:pPr>
        <w:pStyle w:val="3"/>
        <w:spacing w:before="0" w:line="364" w:lineRule="atLeast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</w:rPr>
        <w:t>Рабочие характеристики</w:t>
      </w:r>
    </w:p>
    <w:tbl>
      <w:tblPr>
        <w:tblW w:w="14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1"/>
        <w:gridCol w:w="7345"/>
      </w:tblGrid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Максимальная скорость отжима: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1000 об/мин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Загрузка белья: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6 кг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lastRenderedPageBreak/>
              <w:t>Уровень шума при стирке: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55 дБ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Уровень шума при отжиме: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74 дБ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Расход воды за стирку: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43 л</w:t>
            </w:r>
          </w:p>
        </w:tc>
      </w:tr>
    </w:tbl>
    <w:p w:rsidR="00F4430E" w:rsidRDefault="00F4430E" w:rsidP="00F4430E">
      <w:pPr>
        <w:pStyle w:val="3"/>
        <w:spacing w:before="0" w:line="364" w:lineRule="atLeast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</w:rPr>
        <w:t>Программы стирки</w:t>
      </w:r>
    </w:p>
    <w:tbl>
      <w:tblPr>
        <w:tblW w:w="14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1"/>
        <w:gridCol w:w="7345"/>
      </w:tblGrid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Количество программ: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14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Программы: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Хлопок</w:t>
            </w:r>
            <w:r>
              <w:rPr>
                <w:color w:val="3E3E3E"/>
                <w:sz w:val="19"/>
                <w:szCs w:val="19"/>
              </w:rPr>
              <w:br/>
            </w:r>
            <w:proofErr w:type="spellStart"/>
            <w:r>
              <w:rPr>
                <w:color w:val="3E3E3E"/>
                <w:sz w:val="19"/>
                <w:szCs w:val="19"/>
              </w:rPr>
              <w:t>Хлопок</w:t>
            </w:r>
            <w:proofErr w:type="spellEnd"/>
            <w:r>
              <w:rPr>
                <w:color w:val="3E3E3E"/>
                <w:sz w:val="19"/>
                <w:szCs w:val="19"/>
              </w:rPr>
              <w:t>+</w:t>
            </w:r>
            <w:r>
              <w:rPr>
                <w:color w:val="3E3E3E"/>
                <w:sz w:val="19"/>
                <w:szCs w:val="19"/>
              </w:rPr>
              <w:br/>
              <w:t>Смешанные ткани</w:t>
            </w:r>
            <w:r>
              <w:rPr>
                <w:color w:val="3E3E3E"/>
                <w:sz w:val="19"/>
                <w:szCs w:val="19"/>
              </w:rPr>
              <w:br/>
              <w:t>Повседневная стирка</w:t>
            </w:r>
            <w:r>
              <w:rPr>
                <w:color w:val="3E3E3E"/>
                <w:sz w:val="19"/>
                <w:szCs w:val="19"/>
              </w:rPr>
              <w:br/>
              <w:t>Объемные вещи (Пуховое одеяло)</w:t>
            </w:r>
            <w:r>
              <w:rPr>
                <w:color w:val="3E3E3E"/>
                <w:sz w:val="19"/>
                <w:szCs w:val="19"/>
              </w:rPr>
              <w:br/>
              <w:t>Гипоаллергенная стирка</w:t>
            </w:r>
            <w:r>
              <w:rPr>
                <w:color w:val="3E3E3E"/>
                <w:sz w:val="19"/>
                <w:szCs w:val="19"/>
              </w:rPr>
              <w:br/>
              <w:t>Бережная стирка</w:t>
            </w:r>
            <w:r>
              <w:rPr>
                <w:color w:val="3E3E3E"/>
                <w:sz w:val="19"/>
                <w:szCs w:val="19"/>
              </w:rPr>
              <w:br/>
              <w:t>Удаление пятен</w:t>
            </w:r>
            <w:r>
              <w:rPr>
                <w:color w:val="3E3E3E"/>
                <w:sz w:val="19"/>
                <w:szCs w:val="19"/>
              </w:rPr>
              <w:br/>
              <w:t>Одежда малыша + Пар</w:t>
            </w:r>
            <w:r>
              <w:rPr>
                <w:color w:val="3E3E3E"/>
                <w:sz w:val="19"/>
                <w:szCs w:val="19"/>
              </w:rPr>
              <w:br/>
              <w:t>Спортивная одежда</w:t>
            </w:r>
            <w:r>
              <w:rPr>
                <w:color w:val="3E3E3E"/>
                <w:sz w:val="19"/>
                <w:szCs w:val="19"/>
              </w:rPr>
              <w:br/>
              <w:t>Темные ткани</w:t>
            </w:r>
            <w:r>
              <w:rPr>
                <w:color w:val="3E3E3E"/>
                <w:sz w:val="19"/>
                <w:szCs w:val="19"/>
              </w:rPr>
              <w:br/>
              <w:t xml:space="preserve">Моя программа (по умолчанию </w:t>
            </w:r>
            <w:proofErr w:type="spellStart"/>
            <w:r>
              <w:rPr>
                <w:color w:val="3E3E3E"/>
                <w:sz w:val="19"/>
                <w:szCs w:val="19"/>
              </w:rPr>
              <w:t>Полоскание+Отжим</w:t>
            </w:r>
            <w:proofErr w:type="spellEnd"/>
            <w:r>
              <w:rPr>
                <w:color w:val="3E3E3E"/>
                <w:sz w:val="19"/>
                <w:szCs w:val="19"/>
              </w:rPr>
              <w:t>)</w:t>
            </w:r>
            <w:r>
              <w:rPr>
                <w:color w:val="3E3E3E"/>
                <w:sz w:val="19"/>
                <w:szCs w:val="19"/>
              </w:rPr>
              <w:br/>
              <w:t>Бесшумная стирка</w:t>
            </w:r>
            <w:r>
              <w:rPr>
                <w:color w:val="3E3E3E"/>
                <w:sz w:val="19"/>
                <w:szCs w:val="19"/>
              </w:rPr>
              <w:br/>
              <w:t>Быстрая 30 </w:t>
            </w:r>
          </w:p>
        </w:tc>
      </w:tr>
    </w:tbl>
    <w:p w:rsidR="00F4430E" w:rsidRDefault="00F4430E" w:rsidP="00F4430E">
      <w:pPr>
        <w:pStyle w:val="3"/>
        <w:spacing w:before="0" w:line="364" w:lineRule="atLeast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</w:rPr>
        <w:t>Функции и технологии</w:t>
      </w:r>
    </w:p>
    <w:tbl>
      <w:tblPr>
        <w:tblW w:w="14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1"/>
        <w:gridCol w:w="7345"/>
      </w:tblGrid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Отложенный старт: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Есть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Максимальное время отсрочки старта: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19 ч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Технологии стирки: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 xml:space="preserve">6th </w:t>
            </w:r>
            <w:proofErr w:type="spellStart"/>
            <w:r>
              <w:rPr>
                <w:color w:val="3E3E3E"/>
                <w:sz w:val="19"/>
                <w:szCs w:val="19"/>
              </w:rPr>
              <w:t>motion</w:t>
            </w:r>
            <w:proofErr w:type="spellEnd"/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Дополнительные функции: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Предварительная стирка</w:t>
            </w:r>
            <w:r>
              <w:rPr>
                <w:color w:val="3E3E3E"/>
                <w:sz w:val="19"/>
                <w:szCs w:val="19"/>
              </w:rPr>
              <w:br/>
              <w:t>Без складок</w:t>
            </w:r>
            <w:r>
              <w:rPr>
                <w:color w:val="3E3E3E"/>
                <w:sz w:val="19"/>
                <w:szCs w:val="19"/>
              </w:rPr>
              <w:br/>
              <w:t>Отсрочка завершения</w:t>
            </w:r>
            <w:r>
              <w:rPr>
                <w:color w:val="3E3E3E"/>
                <w:sz w:val="19"/>
                <w:szCs w:val="19"/>
              </w:rPr>
              <w:br/>
              <w:t>Блокировка от детей</w:t>
            </w:r>
            <w:r>
              <w:rPr>
                <w:color w:val="3E3E3E"/>
                <w:sz w:val="19"/>
                <w:szCs w:val="19"/>
              </w:rPr>
              <w:br/>
              <w:t xml:space="preserve">Звук сигнала </w:t>
            </w:r>
            <w:proofErr w:type="spellStart"/>
            <w:r>
              <w:rPr>
                <w:color w:val="3E3E3E"/>
                <w:sz w:val="19"/>
                <w:szCs w:val="19"/>
              </w:rPr>
              <w:t>Вкл</w:t>
            </w:r>
            <w:proofErr w:type="spellEnd"/>
            <w:r>
              <w:rPr>
                <w:color w:val="3E3E3E"/>
                <w:sz w:val="19"/>
                <w:szCs w:val="19"/>
              </w:rPr>
              <w:t>/</w:t>
            </w:r>
            <w:proofErr w:type="spellStart"/>
            <w:r>
              <w:rPr>
                <w:color w:val="3E3E3E"/>
                <w:sz w:val="19"/>
                <w:szCs w:val="19"/>
              </w:rPr>
              <w:t>Выкл</w:t>
            </w:r>
            <w:proofErr w:type="spellEnd"/>
            <w:r>
              <w:rPr>
                <w:color w:val="3E3E3E"/>
                <w:sz w:val="19"/>
                <w:szCs w:val="19"/>
              </w:rPr>
              <w:br/>
              <w:t>Только отжим</w:t>
            </w:r>
            <w:r>
              <w:rPr>
                <w:color w:val="3E3E3E"/>
                <w:sz w:val="19"/>
                <w:szCs w:val="19"/>
              </w:rPr>
              <w:br/>
              <w:t>Очистка барабана</w:t>
            </w:r>
            <w:r>
              <w:rPr>
                <w:color w:val="3E3E3E"/>
                <w:sz w:val="19"/>
                <w:szCs w:val="19"/>
              </w:rPr>
              <w:br/>
              <w:t>Интенсивная стирка</w:t>
            </w:r>
            <w:r>
              <w:rPr>
                <w:color w:val="3E3E3E"/>
                <w:sz w:val="19"/>
                <w:szCs w:val="19"/>
              </w:rPr>
              <w:br/>
              <w:t>Стандартная стирка</w:t>
            </w:r>
            <w:r>
              <w:rPr>
                <w:color w:val="3E3E3E"/>
                <w:sz w:val="19"/>
                <w:szCs w:val="19"/>
              </w:rPr>
              <w:br/>
              <w:t>Экономия времени</w:t>
            </w:r>
            <w:r>
              <w:rPr>
                <w:color w:val="3E3E3E"/>
                <w:sz w:val="19"/>
                <w:szCs w:val="19"/>
              </w:rPr>
              <w:br/>
              <w:t>Полоскание+</w:t>
            </w:r>
            <w:r>
              <w:rPr>
                <w:color w:val="3E3E3E"/>
                <w:sz w:val="19"/>
                <w:szCs w:val="19"/>
              </w:rPr>
              <w:br/>
              <w:t xml:space="preserve">Опция </w:t>
            </w:r>
            <w:proofErr w:type="spellStart"/>
            <w:r>
              <w:rPr>
                <w:color w:val="3E3E3E"/>
                <w:sz w:val="19"/>
                <w:szCs w:val="19"/>
              </w:rPr>
              <w:t>Tag</w:t>
            </w:r>
            <w:proofErr w:type="spellEnd"/>
            <w:r>
              <w:rPr>
                <w:color w:val="3E3E3E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E3E3E"/>
                <w:sz w:val="19"/>
                <w:szCs w:val="19"/>
              </w:rPr>
              <w:t>On</w:t>
            </w:r>
            <w:proofErr w:type="spellEnd"/>
            <w:r>
              <w:rPr>
                <w:color w:val="3E3E3E"/>
                <w:sz w:val="19"/>
                <w:szCs w:val="19"/>
              </w:rPr>
              <w:t xml:space="preserve"> (NFC для смартфонов) </w:t>
            </w:r>
            <w:r>
              <w:rPr>
                <w:color w:val="3E3E3E"/>
                <w:sz w:val="19"/>
                <w:szCs w:val="19"/>
              </w:rPr>
              <w:br/>
              <w:t>Экономичная стирка</w:t>
            </w:r>
            <w:r>
              <w:rPr>
                <w:color w:val="3E3E3E"/>
                <w:sz w:val="19"/>
                <w:szCs w:val="19"/>
              </w:rPr>
              <w:br/>
              <w:t>Глажка</w:t>
            </w:r>
            <w:r>
              <w:rPr>
                <w:color w:val="3E3E3E"/>
                <w:sz w:val="19"/>
                <w:szCs w:val="19"/>
              </w:rPr>
              <w:br/>
              <w:t>Дополнительное полоскание</w:t>
            </w:r>
            <w:r>
              <w:rPr>
                <w:color w:val="3E3E3E"/>
                <w:sz w:val="19"/>
                <w:szCs w:val="19"/>
              </w:rPr>
              <w:br/>
              <w:t>Режим отложенной стирки</w:t>
            </w:r>
          </w:p>
        </w:tc>
      </w:tr>
    </w:tbl>
    <w:p w:rsidR="00F4430E" w:rsidRDefault="00F4430E" w:rsidP="00F4430E">
      <w:pPr>
        <w:pStyle w:val="3"/>
        <w:spacing w:before="0" w:line="364" w:lineRule="atLeast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</w:rPr>
        <w:t>Двигатель</w:t>
      </w:r>
    </w:p>
    <w:tbl>
      <w:tblPr>
        <w:tblW w:w="14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1"/>
        <w:gridCol w:w="7345"/>
      </w:tblGrid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Тип двигателя: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Инверторный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lastRenderedPageBreak/>
              <w:t>Привод двигателя: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Прямой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Особенности двигателя: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proofErr w:type="spellStart"/>
            <w:r>
              <w:rPr>
                <w:color w:val="3E3E3E"/>
                <w:sz w:val="19"/>
                <w:szCs w:val="19"/>
              </w:rPr>
              <w:t>Inverter</w:t>
            </w:r>
            <w:proofErr w:type="spellEnd"/>
            <w:r>
              <w:rPr>
                <w:color w:val="3E3E3E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E3E3E"/>
                <w:sz w:val="19"/>
                <w:szCs w:val="19"/>
              </w:rPr>
              <w:t>Direct</w:t>
            </w:r>
            <w:proofErr w:type="spellEnd"/>
            <w:r>
              <w:rPr>
                <w:color w:val="3E3E3E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E3E3E"/>
                <w:sz w:val="19"/>
                <w:szCs w:val="19"/>
              </w:rPr>
              <w:t>Drive</w:t>
            </w:r>
            <w:proofErr w:type="spellEnd"/>
          </w:p>
        </w:tc>
      </w:tr>
    </w:tbl>
    <w:p w:rsidR="00F4430E" w:rsidRDefault="00F4430E" w:rsidP="00F4430E">
      <w:pPr>
        <w:pStyle w:val="3"/>
        <w:spacing w:before="0" w:line="364" w:lineRule="atLeast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</w:rPr>
        <w:t>Энергопотребление</w:t>
      </w:r>
    </w:p>
    <w:tbl>
      <w:tblPr>
        <w:tblW w:w="14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1"/>
        <w:gridCol w:w="7345"/>
      </w:tblGrid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Класс стирки: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A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Класс отжима: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B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Класс потребления энергии: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A+++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Потребляемая энергия: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0.75 кВт/ч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Потребляемая энергия: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140 кВт/год</w:t>
            </w:r>
          </w:p>
        </w:tc>
      </w:tr>
    </w:tbl>
    <w:p w:rsidR="00F4430E" w:rsidRDefault="00F4430E" w:rsidP="00F4430E">
      <w:pPr>
        <w:pStyle w:val="3"/>
        <w:spacing w:before="0" w:line="364" w:lineRule="atLeast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</w:rPr>
        <w:t>Системы защиты и контроля</w:t>
      </w:r>
    </w:p>
    <w:tbl>
      <w:tblPr>
        <w:tblW w:w="14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1"/>
        <w:gridCol w:w="7345"/>
      </w:tblGrid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Защита от протечек: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Есть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Контроль баланса: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Есть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Контроль за уровнем пены: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Есть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Защита от скачков напряжения: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Есть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Защита от детей: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Есть</w:t>
            </w:r>
          </w:p>
        </w:tc>
      </w:tr>
    </w:tbl>
    <w:p w:rsidR="00F4430E" w:rsidRDefault="00F4430E" w:rsidP="00F4430E">
      <w:pPr>
        <w:pStyle w:val="3"/>
        <w:spacing w:before="0" w:line="364" w:lineRule="atLeast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</w:rPr>
        <w:t>Корпус</w:t>
      </w:r>
    </w:p>
    <w:tbl>
      <w:tblPr>
        <w:tblW w:w="14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1"/>
        <w:gridCol w:w="7345"/>
      </w:tblGrid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Цвет: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Белый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Материал корпуса: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Металл, Пластик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Материал барабана: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Нержавеющая сталь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Подсветка барабана: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Нет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Угол открытия люка: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145°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Диаметр загрузочного люка: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30 см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Глубина: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45 см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Ширина: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60 см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Высота: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85 см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Вес: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60 кг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lastRenderedPageBreak/>
              <w:t>Габариты в упаковке (</w:t>
            </w:r>
            <w:proofErr w:type="spellStart"/>
            <w:r>
              <w:rPr>
                <w:color w:val="3E3E3E"/>
                <w:sz w:val="19"/>
                <w:szCs w:val="19"/>
              </w:rPr>
              <w:t>ВхШхГ</w:t>
            </w:r>
            <w:proofErr w:type="spellEnd"/>
            <w:r>
              <w:rPr>
                <w:color w:val="3E3E3E"/>
                <w:sz w:val="19"/>
                <w:szCs w:val="19"/>
              </w:rPr>
              <w:t>), см: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89 х 66 х 54 см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Вес в упаковке: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64 кг</w:t>
            </w:r>
          </w:p>
        </w:tc>
      </w:tr>
    </w:tbl>
    <w:p w:rsidR="00F4430E" w:rsidRDefault="00F4430E" w:rsidP="00F4430E">
      <w:pPr>
        <w:pStyle w:val="3"/>
        <w:spacing w:before="0" w:line="364" w:lineRule="atLeast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</w:rPr>
        <w:t>Дополнительные данные и комплектация</w:t>
      </w:r>
    </w:p>
    <w:tbl>
      <w:tblPr>
        <w:tblW w:w="14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1"/>
        <w:gridCol w:w="7345"/>
      </w:tblGrid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Дополнительно: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Опция "Добавить белье"</w:t>
            </w:r>
            <w:r>
              <w:rPr>
                <w:color w:val="3E3E3E"/>
                <w:sz w:val="19"/>
                <w:szCs w:val="19"/>
              </w:rPr>
              <w:br/>
              <w:t>Инверторный мотор с прямым приводом (</w:t>
            </w:r>
            <w:proofErr w:type="spellStart"/>
            <w:r>
              <w:rPr>
                <w:color w:val="3E3E3E"/>
                <w:sz w:val="19"/>
                <w:szCs w:val="19"/>
              </w:rPr>
              <w:t>Inverter</w:t>
            </w:r>
            <w:proofErr w:type="spellEnd"/>
            <w:r>
              <w:rPr>
                <w:color w:val="3E3E3E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E3E3E"/>
                <w:sz w:val="19"/>
                <w:szCs w:val="19"/>
              </w:rPr>
              <w:t>Direct</w:t>
            </w:r>
            <w:proofErr w:type="spellEnd"/>
            <w:r>
              <w:rPr>
                <w:color w:val="3E3E3E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E3E3E"/>
                <w:sz w:val="19"/>
                <w:szCs w:val="19"/>
              </w:rPr>
              <w:t>Drive</w:t>
            </w:r>
            <w:proofErr w:type="spellEnd"/>
            <w:r>
              <w:rPr>
                <w:color w:val="3E3E3E"/>
                <w:sz w:val="19"/>
                <w:szCs w:val="19"/>
              </w:rPr>
              <w:t>™)</w:t>
            </w:r>
            <w:r>
              <w:rPr>
                <w:color w:val="3E3E3E"/>
                <w:sz w:val="19"/>
                <w:szCs w:val="19"/>
              </w:rPr>
              <w:br/>
              <w:t xml:space="preserve">Мобильная диагностика </w:t>
            </w:r>
            <w:proofErr w:type="spellStart"/>
            <w:r>
              <w:rPr>
                <w:color w:val="3E3E3E"/>
                <w:sz w:val="19"/>
                <w:szCs w:val="19"/>
              </w:rPr>
              <w:t>SmartDiagnosis</w:t>
            </w:r>
            <w:proofErr w:type="spellEnd"/>
            <w:r>
              <w:rPr>
                <w:color w:val="3E3E3E"/>
                <w:sz w:val="19"/>
                <w:szCs w:val="19"/>
              </w:rPr>
              <w:t>™</w:t>
            </w:r>
            <w:r>
              <w:rPr>
                <w:color w:val="3E3E3E"/>
                <w:sz w:val="19"/>
                <w:szCs w:val="19"/>
              </w:rPr>
              <w:br/>
              <w:t xml:space="preserve">Опция </w:t>
            </w:r>
            <w:proofErr w:type="spellStart"/>
            <w:r>
              <w:rPr>
                <w:color w:val="3E3E3E"/>
                <w:sz w:val="19"/>
                <w:szCs w:val="19"/>
              </w:rPr>
              <w:t>Tag</w:t>
            </w:r>
            <w:proofErr w:type="spellEnd"/>
            <w:r>
              <w:rPr>
                <w:color w:val="3E3E3E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E3E3E"/>
                <w:sz w:val="19"/>
                <w:szCs w:val="19"/>
              </w:rPr>
              <w:t>On</w:t>
            </w:r>
            <w:proofErr w:type="spellEnd"/>
            <w:r>
              <w:rPr>
                <w:color w:val="3E3E3E"/>
                <w:sz w:val="19"/>
                <w:szCs w:val="19"/>
              </w:rPr>
              <w:t xml:space="preserve"> (NFC для смартфонов)</w:t>
            </w:r>
            <w:r>
              <w:rPr>
                <w:color w:val="3E3E3E"/>
                <w:sz w:val="19"/>
                <w:szCs w:val="19"/>
              </w:rPr>
              <w:br/>
              <w:t>Объем барабана: 48 л</w:t>
            </w:r>
            <w:r>
              <w:rPr>
                <w:color w:val="3E3E3E"/>
                <w:sz w:val="19"/>
                <w:szCs w:val="19"/>
              </w:rPr>
              <w:br/>
              <w:t>Автоматический перезапуск</w:t>
            </w:r>
            <w:r>
              <w:rPr>
                <w:color w:val="3E3E3E"/>
                <w:sz w:val="19"/>
                <w:szCs w:val="19"/>
              </w:rPr>
              <w:br/>
              <w:t>Режим ожидания</w:t>
            </w:r>
            <w:r>
              <w:rPr>
                <w:color w:val="3E3E3E"/>
                <w:sz w:val="19"/>
                <w:szCs w:val="19"/>
              </w:rPr>
              <w:br/>
              <w:t>Технология контроля напряжения</w:t>
            </w:r>
            <w:r>
              <w:rPr>
                <w:color w:val="3E3E3E"/>
                <w:sz w:val="19"/>
                <w:szCs w:val="19"/>
              </w:rPr>
              <w:br/>
              <w:t>Индикатор блокировки двери</w:t>
            </w:r>
            <w:r>
              <w:rPr>
                <w:color w:val="3E3E3E"/>
                <w:sz w:val="19"/>
                <w:szCs w:val="19"/>
              </w:rPr>
              <w:br/>
              <w:t>Вывод ошибок</w:t>
            </w:r>
            <w:r>
              <w:rPr>
                <w:color w:val="3E3E3E"/>
                <w:sz w:val="19"/>
                <w:szCs w:val="19"/>
              </w:rPr>
              <w:br/>
              <w:t>Сигнал вывода ошибок 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Страна производитель: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Китай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Комплектация: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Стиральная машина</w:t>
            </w:r>
            <w:r>
              <w:rPr>
                <w:color w:val="3E3E3E"/>
                <w:sz w:val="19"/>
                <w:szCs w:val="19"/>
              </w:rPr>
              <w:br/>
              <w:t>Документация</w:t>
            </w:r>
            <w:r>
              <w:rPr>
                <w:color w:val="3E3E3E"/>
                <w:sz w:val="19"/>
                <w:szCs w:val="19"/>
              </w:rPr>
              <w:br/>
              <w:t>Гарантийный талон</w:t>
            </w:r>
          </w:p>
        </w:tc>
      </w:tr>
    </w:tbl>
    <w:p w:rsidR="00F4430E" w:rsidRDefault="00F4430E" w:rsidP="00F4430E">
      <w:pPr>
        <w:pStyle w:val="3"/>
        <w:spacing w:before="0" w:line="364" w:lineRule="atLeast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</w:rPr>
        <w:t>Гарантия</w:t>
      </w:r>
    </w:p>
    <w:tbl>
      <w:tblPr>
        <w:tblW w:w="14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1"/>
        <w:gridCol w:w="7345"/>
      </w:tblGrid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Гарантийный срок: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12 месяцев</w:t>
            </w:r>
          </w:p>
        </w:tc>
      </w:tr>
      <w:tr w:rsidR="00F4430E" w:rsidTr="003D64DA">
        <w:tc>
          <w:tcPr>
            <w:tcW w:w="6931" w:type="dxa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Дополнительно:</w:t>
            </w:r>
          </w:p>
        </w:tc>
        <w:tc>
          <w:tcPr>
            <w:tcW w:w="7200" w:type="dxa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 xml:space="preserve">Характеристики и комплектация товара </w:t>
            </w:r>
          </w:p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 xml:space="preserve">могут быть изменены производителем </w:t>
            </w:r>
          </w:p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без уведомления.</w:t>
            </w:r>
          </w:p>
        </w:tc>
      </w:tr>
      <w:tr w:rsidR="00F4430E" w:rsidTr="003D64DA">
        <w:tc>
          <w:tcPr>
            <w:tcW w:w="6931" w:type="dxa"/>
            <w:shd w:val="clear" w:color="auto" w:fill="F9F9F9"/>
            <w:tcMar>
              <w:top w:w="16" w:type="dxa"/>
              <w:left w:w="285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spacing w:line="364" w:lineRule="atLeast"/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Обмен и возврат товара:</w:t>
            </w:r>
          </w:p>
        </w:tc>
        <w:tc>
          <w:tcPr>
            <w:tcW w:w="7200" w:type="dxa"/>
            <w:shd w:val="clear" w:color="auto" w:fill="F9F9F9"/>
            <w:tcMar>
              <w:top w:w="16" w:type="dxa"/>
              <w:left w:w="0" w:type="dxa"/>
              <w:bottom w:w="16" w:type="dxa"/>
              <w:right w:w="0" w:type="dxa"/>
            </w:tcMar>
            <w:vAlign w:val="center"/>
            <w:hideMark/>
          </w:tcPr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 xml:space="preserve">Обмен и возврат товара осуществляется </w:t>
            </w:r>
          </w:p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 xml:space="preserve">в течение 14 дней после покупки, </w:t>
            </w:r>
          </w:p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>согласно закону Украины "О защите прав</w:t>
            </w:r>
          </w:p>
          <w:p w:rsidR="00F4430E" w:rsidRDefault="00F4430E" w:rsidP="003D64DA">
            <w:pPr>
              <w:rPr>
                <w:color w:val="3E3E3E"/>
                <w:sz w:val="19"/>
                <w:szCs w:val="19"/>
              </w:rPr>
            </w:pPr>
            <w:r>
              <w:rPr>
                <w:color w:val="3E3E3E"/>
                <w:sz w:val="19"/>
                <w:szCs w:val="19"/>
              </w:rPr>
              <w:t xml:space="preserve"> потребителей Украины"</w:t>
            </w:r>
          </w:p>
        </w:tc>
      </w:tr>
    </w:tbl>
    <w:p w:rsidR="00F4430E" w:rsidRDefault="00F4430E" w:rsidP="00F4430E"/>
    <w:p w:rsidR="00F4430E" w:rsidRDefault="00F4430E" w:rsidP="00F4430E"/>
    <w:p w:rsidR="00AC546E" w:rsidRPr="004517BA" w:rsidRDefault="004517BA" w:rsidP="00F4430E">
      <w:pPr>
        <w:rPr>
          <w:lang w:val="uk-UA"/>
        </w:rPr>
      </w:pPr>
      <w:r w:rsidRPr="004517BA">
        <w:rPr>
          <w:highlight w:val="yellow"/>
        </w:rPr>
        <w:t xml:space="preserve">Або на </w:t>
      </w:r>
      <w:proofErr w:type="spellStart"/>
      <w:r w:rsidRPr="004517BA">
        <w:rPr>
          <w:highlight w:val="yellow"/>
        </w:rPr>
        <w:t>укр.мов</w:t>
      </w:r>
      <w:proofErr w:type="spellEnd"/>
      <w:r w:rsidRPr="004517BA">
        <w:rPr>
          <w:highlight w:val="yellow"/>
          <w:lang w:val="uk-UA"/>
        </w:rPr>
        <w:t>і:</w:t>
      </w:r>
    </w:p>
    <w:p w:rsidR="00AC546E" w:rsidRDefault="00AC546E" w:rsidP="00F4430E"/>
    <w:p w:rsidR="00AC546E" w:rsidRDefault="00AC546E" w:rsidP="00F4430E"/>
    <w:p w:rsidR="00AC546E" w:rsidRDefault="00AC546E" w:rsidP="00F4430E"/>
    <w:p w:rsidR="007660E6" w:rsidRDefault="007660E6" w:rsidP="007660E6">
      <w:pPr>
        <w:pStyle w:val="2"/>
        <w:shd w:val="clear" w:color="auto" w:fill="FFFFFF"/>
        <w:spacing w:before="0" w:beforeAutospacing="0" w:after="0" w:afterAutospacing="0"/>
        <w:rPr>
          <w:color w:val="000000"/>
        </w:rPr>
      </w:pPr>
    </w:p>
    <w:p w:rsidR="00AC546E" w:rsidRDefault="00AC546E" w:rsidP="00F4430E"/>
    <w:p w:rsidR="00AC546E" w:rsidRDefault="00AC546E" w:rsidP="00F4430E"/>
    <w:p w:rsidR="00680FA8" w:rsidRDefault="00680FA8" w:rsidP="00680FA8">
      <w:pPr>
        <w:pStyle w:val="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Характеристики </w:t>
      </w:r>
      <w:proofErr w:type="spellStart"/>
      <w:r>
        <w:rPr>
          <w:color w:val="000000"/>
        </w:rPr>
        <w:t>Пральна</w:t>
      </w:r>
      <w:proofErr w:type="spellEnd"/>
      <w:r>
        <w:rPr>
          <w:color w:val="000000"/>
        </w:rPr>
        <w:t xml:space="preserve"> машина LG F0J5NN4W</w:t>
      </w:r>
    </w:p>
    <w:p w:rsidR="00680FA8" w:rsidRDefault="00680FA8" w:rsidP="00680FA8">
      <w:pPr>
        <w:pStyle w:val="features-itemtitle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Основні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характеристики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Тип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пральної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машини</w:t>
      </w:r>
      <w:proofErr w:type="spellEnd"/>
    </w:p>
    <w:p w:rsidR="00680FA8" w:rsidRDefault="007005BD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hyperlink r:id="rId6" w:tooltip="Пральні машини Тип пральної машини: Фронтальна" w:history="1">
        <w:proofErr w:type="spellStart"/>
        <w:r w:rsidR="00680FA8">
          <w:rPr>
            <w:rStyle w:val="a5"/>
            <w:rFonts w:ascii="Arial" w:hAnsi="Arial" w:cs="Arial"/>
            <w:color w:val="313131"/>
            <w:sz w:val="21"/>
            <w:szCs w:val="21"/>
          </w:rPr>
          <w:t>Фронтальна</w:t>
        </w:r>
        <w:proofErr w:type="spellEnd"/>
      </w:hyperlink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Максимальне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завантаження</w:t>
      </w:r>
      <w:proofErr w:type="spellEnd"/>
    </w:p>
    <w:p w:rsidR="00680FA8" w:rsidRDefault="007005BD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hyperlink r:id="rId7" w:tooltip="Пральні машини Максимальне завантаження: Від 5 до 6 кг" w:history="1">
        <w:r w:rsidR="00680FA8">
          <w:rPr>
            <w:rStyle w:val="a5"/>
            <w:rFonts w:ascii="Arial" w:hAnsi="Arial" w:cs="Arial"/>
            <w:color w:val="313131"/>
            <w:sz w:val="21"/>
            <w:szCs w:val="21"/>
          </w:rPr>
          <w:t>6 кг</w:t>
        </w:r>
      </w:hyperlink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Макс.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швидкість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віджиму</w:t>
      </w:r>
      <w:proofErr w:type="spellEnd"/>
    </w:p>
    <w:p w:rsidR="00680FA8" w:rsidRDefault="007005BD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hyperlink r:id="rId8" w:tooltip="Пральні машини Макс. швидкість віджиму: 1000 об/хв" w:history="1">
        <w:r w:rsidR="00680FA8">
          <w:rPr>
            <w:rStyle w:val="a5"/>
            <w:rFonts w:ascii="Arial" w:hAnsi="Arial" w:cs="Arial"/>
            <w:color w:val="313131"/>
            <w:sz w:val="21"/>
            <w:szCs w:val="21"/>
          </w:rPr>
          <w:t>1000 об/</w:t>
        </w:r>
        <w:proofErr w:type="spellStart"/>
        <w:r w:rsidR="00680FA8">
          <w:rPr>
            <w:rStyle w:val="a5"/>
            <w:rFonts w:ascii="Arial" w:hAnsi="Arial" w:cs="Arial"/>
            <w:color w:val="313131"/>
            <w:sz w:val="21"/>
            <w:szCs w:val="21"/>
          </w:rPr>
          <w:t>хв</w:t>
        </w:r>
        <w:proofErr w:type="spellEnd"/>
      </w:hyperlink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Тип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двигуна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valueitem"/>
          <w:rFonts w:ascii="Arial" w:hAnsi="Arial" w:cs="Arial"/>
          <w:color w:val="000000"/>
          <w:sz w:val="21"/>
          <w:szCs w:val="21"/>
        </w:rPr>
        <w:t>Інверторний</w:t>
      </w:r>
      <w:proofErr w:type="spellEnd"/>
      <w:r>
        <w:rPr>
          <w:rStyle w:val="valueitem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valueitem"/>
          <w:rFonts w:ascii="Arial" w:hAnsi="Arial" w:cs="Arial"/>
          <w:color w:val="000000"/>
          <w:sz w:val="21"/>
          <w:szCs w:val="21"/>
        </w:rPr>
        <w:t>Direct</w:t>
      </w:r>
      <w:proofErr w:type="spellEnd"/>
      <w:r>
        <w:rPr>
          <w:rStyle w:val="valueitem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valueitem"/>
          <w:rFonts w:ascii="Arial" w:hAnsi="Arial" w:cs="Arial"/>
          <w:color w:val="000000"/>
          <w:sz w:val="21"/>
          <w:szCs w:val="21"/>
        </w:rPr>
        <w:t>Drive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Технології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якості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прання</w:t>
      </w:r>
      <w:proofErr w:type="spellEnd"/>
    </w:p>
    <w:p w:rsidR="00680FA8" w:rsidRDefault="007005BD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hyperlink r:id="rId9" w:tooltip="Пральні машини Технології якості прання: 6 motion" w:history="1">
        <w:r w:rsidR="00680FA8">
          <w:rPr>
            <w:rStyle w:val="a5"/>
            <w:rFonts w:ascii="Arial" w:hAnsi="Arial" w:cs="Arial"/>
            <w:color w:val="313131"/>
            <w:sz w:val="21"/>
            <w:szCs w:val="21"/>
          </w:rPr>
          <w:t xml:space="preserve">6 </w:t>
        </w:r>
        <w:proofErr w:type="spellStart"/>
        <w:r w:rsidR="00680FA8">
          <w:rPr>
            <w:rStyle w:val="a5"/>
            <w:rFonts w:ascii="Arial" w:hAnsi="Arial" w:cs="Arial"/>
            <w:color w:val="313131"/>
            <w:sz w:val="21"/>
            <w:szCs w:val="21"/>
          </w:rPr>
          <w:t>motion</w:t>
        </w:r>
        <w:proofErr w:type="spellEnd"/>
      </w:hyperlink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Конструкція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барабана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valueitem"/>
          <w:rFonts w:ascii="Arial" w:hAnsi="Arial" w:cs="Arial"/>
          <w:color w:val="000000"/>
          <w:sz w:val="21"/>
          <w:szCs w:val="21"/>
        </w:rPr>
        <w:t>Крапельна</w:t>
      </w:r>
      <w:proofErr w:type="spellEnd"/>
    </w:p>
    <w:p w:rsidR="00680FA8" w:rsidRDefault="00680FA8" w:rsidP="00680FA8">
      <w:pPr>
        <w:pStyle w:val="features-itemtitle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Показники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ефективності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Клас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енергоспоживання</w:t>
      </w:r>
      <w:proofErr w:type="spellEnd"/>
    </w:p>
    <w:p w:rsidR="00680FA8" w:rsidRDefault="007005BD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hyperlink r:id="rId10" w:tooltip="Пральні машини Клас енергоспоживання: A+++" w:history="1">
        <w:r w:rsidR="00680FA8">
          <w:rPr>
            <w:rStyle w:val="a5"/>
            <w:rFonts w:ascii="Arial" w:hAnsi="Arial" w:cs="Arial"/>
            <w:color w:val="313131"/>
            <w:sz w:val="21"/>
            <w:szCs w:val="21"/>
          </w:rPr>
          <w:t>A+++</w:t>
        </w:r>
      </w:hyperlink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Клас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прання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Style w:val="valueitem"/>
          <w:rFonts w:ascii="Arial" w:hAnsi="Arial" w:cs="Arial"/>
          <w:color w:val="000000"/>
          <w:sz w:val="21"/>
          <w:szCs w:val="21"/>
        </w:rPr>
        <w:t>A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Клас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віджиму</w:t>
      </w:r>
      <w:proofErr w:type="spellEnd"/>
    </w:p>
    <w:p w:rsidR="00680FA8" w:rsidRDefault="007005BD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hyperlink r:id="rId11" w:tooltip="Пральні машини Клас віджиму: В" w:history="1">
        <w:r w:rsidR="00680FA8">
          <w:rPr>
            <w:rStyle w:val="a5"/>
            <w:rFonts w:ascii="Arial" w:hAnsi="Arial" w:cs="Arial"/>
            <w:color w:val="313131"/>
            <w:sz w:val="21"/>
            <w:szCs w:val="21"/>
          </w:rPr>
          <w:t>В</w:t>
        </w:r>
      </w:hyperlink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Споживана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енергія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пральної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машинки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Style w:val="valueitem"/>
          <w:rFonts w:ascii="Arial" w:hAnsi="Arial" w:cs="Arial"/>
          <w:color w:val="000000"/>
          <w:sz w:val="21"/>
          <w:szCs w:val="21"/>
        </w:rPr>
        <w:t>140 кВт/</w:t>
      </w:r>
      <w:proofErr w:type="spellStart"/>
      <w:r>
        <w:rPr>
          <w:rStyle w:val="valueitem"/>
          <w:rFonts w:ascii="Arial" w:hAnsi="Arial" w:cs="Arial"/>
          <w:color w:val="000000"/>
          <w:sz w:val="21"/>
          <w:szCs w:val="21"/>
        </w:rPr>
        <w:t>рік</w:t>
      </w:r>
      <w:proofErr w:type="spellEnd"/>
    </w:p>
    <w:p w:rsidR="00680FA8" w:rsidRDefault="00680FA8" w:rsidP="00680FA8">
      <w:pPr>
        <w:pStyle w:val="features-itemtitle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Основні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програми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Програма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''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Бавовна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''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Програма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''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Делікатного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''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Програма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''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Швидке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''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Style w:val="valueitem"/>
          <w:rFonts w:ascii="Arial" w:hAnsi="Arial" w:cs="Arial"/>
          <w:color w:val="000000"/>
          <w:sz w:val="21"/>
          <w:szCs w:val="21"/>
        </w:rPr>
        <w:t xml:space="preserve">30 </w:t>
      </w:r>
      <w:proofErr w:type="spellStart"/>
      <w:r>
        <w:rPr>
          <w:rStyle w:val="valueitem"/>
          <w:rFonts w:ascii="Arial" w:hAnsi="Arial" w:cs="Arial"/>
          <w:color w:val="000000"/>
          <w:sz w:val="21"/>
          <w:szCs w:val="21"/>
        </w:rPr>
        <w:t>хв</w:t>
      </w:r>
      <w:proofErr w:type="spellEnd"/>
    </w:p>
    <w:p w:rsidR="00680FA8" w:rsidRDefault="00680FA8" w:rsidP="00680FA8">
      <w:pPr>
        <w:pStyle w:val="features-itemtitle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Спеціальні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програми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Програма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''Анти-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алергія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''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Програма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Змішаний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тип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білизни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"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Програма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''Пухова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ковдра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''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Програма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''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Спортивний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одяг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''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Програма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''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дитячих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речей''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Програма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''Темна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білизна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''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Програма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Щоденне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''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Програма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Інтенсивна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''</w:t>
      </w:r>
    </w:p>
    <w:p w:rsidR="00680FA8" w:rsidRDefault="00680FA8" w:rsidP="00680FA8">
      <w:pPr>
        <w:pStyle w:val="features-itemtitle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Функції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Вибір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температури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прання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Вибір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швидкості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віджиму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Функція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''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Легке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прасування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''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Програма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''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Видалення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плям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''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Функція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''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Очищення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барабана''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Таймер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відстрочки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старту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Style w:val="valueitem"/>
          <w:rFonts w:ascii="Arial" w:hAnsi="Arial" w:cs="Arial"/>
          <w:color w:val="000000"/>
          <w:sz w:val="21"/>
          <w:szCs w:val="21"/>
        </w:rPr>
        <w:t>Так, до 19 годин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lastRenderedPageBreak/>
        <w:t>Додаткове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полоскання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Функція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Дозавантаження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"</w:t>
      </w:r>
    </w:p>
    <w:p w:rsidR="00680FA8" w:rsidRDefault="007005BD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hyperlink r:id="rId12" w:tooltip="Пральні машини Функція " w:history="1">
        <w:r w:rsidR="00680FA8">
          <w:rPr>
            <w:rStyle w:val="a5"/>
            <w:rFonts w:ascii="Arial" w:hAnsi="Arial" w:cs="Arial"/>
            <w:color w:val="313131"/>
            <w:sz w:val="21"/>
            <w:szCs w:val="21"/>
          </w:rPr>
          <w:t>Старт/Пауза</w:t>
        </w:r>
      </w:hyperlink>
    </w:p>
    <w:p w:rsidR="00680FA8" w:rsidRDefault="00680FA8" w:rsidP="00680FA8">
      <w:pPr>
        <w:pStyle w:val="features-itemtitle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Системи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безпеки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Захист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дітей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Захист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від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перепадів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напруги</w:t>
      </w:r>
      <w:proofErr w:type="spellEnd"/>
    </w:p>
    <w:p w:rsidR="00680FA8" w:rsidRDefault="00680FA8" w:rsidP="00680FA8">
      <w:pPr>
        <w:pStyle w:val="features-itemtitle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Загальні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характеристики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Габарити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ВхШхГ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Style w:val="valueitem"/>
          <w:rFonts w:ascii="Arial" w:hAnsi="Arial" w:cs="Arial"/>
          <w:color w:val="000000"/>
          <w:sz w:val="21"/>
          <w:szCs w:val="21"/>
        </w:rPr>
        <w:t>85 х 60 х 45 см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Колір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корпусу</w:t>
      </w:r>
    </w:p>
    <w:p w:rsidR="00680FA8" w:rsidRDefault="007005BD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hyperlink r:id="rId13" w:tooltip="Пральні машини Колір корпусу: Білий" w:history="1">
        <w:proofErr w:type="spellStart"/>
        <w:r w:rsidR="00680FA8">
          <w:rPr>
            <w:rStyle w:val="a5"/>
            <w:rFonts w:ascii="Arial" w:hAnsi="Arial" w:cs="Arial"/>
            <w:color w:val="313131"/>
            <w:sz w:val="21"/>
            <w:szCs w:val="21"/>
          </w:rPr>
          <w:t>Білий</w:t>
        </w:r>
        <w:proofErr w:type="spellEnd"/>
      </w:hyperlink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Колір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кромки люка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valueitem"/>
          <w:rFonts w:ascii="Arial" w:hAnsi="Arial" w:cs="Arial"/>
          <w:color w:val="000000"/>
          <w:sz w:val="21"/>
          <w:szCs w:val="21"/>
        </w:rPr>
        <w:t>Сірий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Країна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виробництва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Style w:val="valueitem"/>
          <w:rFonts w:ascii="Arial" w:hAnsi="Arial" w:cs="Arial"/>
          <w:color w:val="000000"/>
          <w:sz w:val="21"/>
          <w:szCs w:val="21"/>
        </w:rPr>
        <w:t>Китай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Гарантійний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термін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Style w:val="valueitem"/>
          <w:rFonts w:ascii="Arial" w:hAnsi="Arial" w:cs="Arial"/>
          <w:color w:val="000000"/>
          <w:sz w:val="21"/>
          <w:szCs w:val="21"/>
        </w:rPr>
        <w:t xml:space="preserve">1 </w:t>
      </w:r>
      <w:proofErr w:type="spellStart"/>
      <w:r>
        <w:rPr>
          <w:rStyle w:val="valueitem"/>
          <w:rFonts w:ascii="Arial" w:hAnsi="Arial" w:cs="Arial"/>
          <w:color w:val="000000"/>
          <w:sz w:val="21"/>
          <w:szCs w:val="21"/>
        </w:rPr>
        <w:t>рік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Комплектація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Style w:val="valueitem"/>
          <w:rFonts w:ascii="Arial" w:hAnsi="Arial" w:cs="Arial"/>
          <w:color w:val="000000"/>
          <w:sz w:val="21"/>
          <w:szCs w:val="21"/>
        </w:rPr>
        <w:t>Стиральная машина, документация</w:t>
      </w:r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Гарантійний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термін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двигуна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Style w:val="valueitem"/>
          <w:rFonts w:ascii="Arial" w:hAnsi="Arial" w:cs="Arial"/>
          <w:color w:val="000000"/>
          <w:sz w:val="21"/>
          <w:szCs w:val="21"/>
        </w:rPr>
        <w:t xml:space="preserve">10 </w:t>
      </w:r>
      <w:proofErr w:type="spellStart"/>
      <w:r>
        <w:rPr>
          <w:rStyle w:val="valueitem"/>
          <w:rFonts w:ascii="Arial" w:hAnsi="Arial" w:cs="Arial"/>
          <w:color w:val="000000"/>
          <w:sz w:val="21"/>
          <w:szCs w:val="21"/>
        </w:rPr>
        <w:t>років</w:t>
      </w:r>
      <w:proofErr w:type="spellEnd"/>
    </w:p>
    <w:p w:rsidR="00680FA8" w:rsidRDefault="00680FA8" w:rsidP="00680FA8">
      <w:pPr>
        <w:pStyle w:val="features-item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Бренд</w:t>
      </w:r>
    </w:p>
    <w:p w:rsidR="00680FA8" w:rsidRDefault="007005BD" w:rsidP="00680FA8">
      <w:pPr>
        <w:pStyle w:val="features-item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hyperlink r:id="rId14" w:history="1">
        <w:r w:rsidR="00680FA8">
          <w:rPr>
            <w:rStyle w:val="a5"/>
            <w:rFonts w:ascii="Arial" w:hAnsi="Arial" w:cs="Arial"/>
            <w:color w:val="379424"/>
            <w:sz w:val="21"/>
            <w:szCs w:val="21"/>
          </w:rPr>
          <w:t>LG</w:t>
        </w:r>
      </w:hyperlink>
    </w:p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AC546E" w:rsidRDefault="00AC546E" w:rsidP="00F4430E"/>
    <w:p w:rsidR="00F4430E" w:rsidRDefault="00F4430E" w:rsidP="00F4430E"/>
    <w:p w:rsidR="00F4430E" w:rsidRDefault="00F4430E" w:rsidP="00F4430E"/>
    <w:p w:rsidR="00F4430E" w:rsidRDefault="00F4430E" w:rsidP="00F4430E"/>
    <w:p w:rsidR="00F4430E" w:rsidRDefault="00F4430E" w:rsidP="00F4430E"/>
    <w:p w:rsidR="00F4430E" w:rsidRDefault="00F4430E" w:rsidP="00F4430E"/>
    <w:p w:rsidR="00F4430E" w:rsidRDefault="00F4430E" w:rsidP="00F4430E">
      <w:pPr>
        <w:ind w:left="-851" w:right="-710"/>
      </w:pPr>
    </w:p>
    <w:sectPr w:rsidR="00F4430E" w:rsidSect="00F4430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95881"/>
    <w:multiLevelType w:val="multilevel"/>
    <w:tmpl w:val="41F4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0E"/>
    <w:rsid w:val="00015730"/>
    <w:rsid w:val="004517BA"/>
    <w:rsid w:val="00680FA8"/>
    <w:rsid w:val="007005BD"/>
    <w:rsid w:val="007660E6"/>
    <w:rsid w:val="00AC546E"/>
    <w:rsid w:val="00F4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E93A"/>
  <w15:chartTrackingRefBased/>
  <w15:docId w15:val="{3D270E96-6162-4A02-8DFE-8DF3DCA0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430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443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43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3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3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3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430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ewsum">
    <w:name w:val="new_sum"/>
    <w:basedOn w:val="a0"/>
    <w:rsid w:val="00F4430E"/>
  </w:style>
  <w:style w:type="character" w:customStyle="1" w:styleId="newcurrency">
    <w:name w:val="new_currency"/>
    <w:basedOn w:val="a0"/>
    <w:rsid w:val="00F4430E"/>
  </w:style>
  <w:style w:type="paragraph" w:styleId="a3">
    <w:name w:val="Balloon Text"/>
    <w:basedOn w:val="a"/>
    <w:link w:val="a4"/>
    <w:uiPriority w:val="99"/>
    <w:semiHidden/>
    <w:unhideWhenUsed/>
    <w:rsid w:val="00F44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430E"/>
    <w:rPr>
      <w:rFonts w:ascii="Segoe UI" w:hAnsi="Segoe UI" w:cs="Segoe UI"/>
      <w:sz w:val="18"/>
      <w:szCs w:val="18"/>
    </w:rPr>
  </w:style>
  <w:style w:type="paragraph" w:customStyle="1" w:styleId="features-item">
    <w:name w:val="features-item"/>
    <w:basedOn w:val="a"/>
    <w:rsid w:val="00680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atures-itemtitle">
    <w:name w:val="features-item__title"/>
    <w:basedOn w:val="a"/>
    <w:rsid w:val="00680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item">
    <w:name w:val="value__item"/>
    <w:basedOn w:val="a0"/>
    <w:rsid w:val="00680FA8"/>
  </w:style>
  <w:style w:type="character" w:styleId="a5">
    <w:name w:val="Hyperlink"/>
    <w:basedOn w:val="a0"/>
    <w:uiPriority w:val="99"/>
    <w:semiHidden/>
    <w:unhideWhenUsed/>
    <w:rsid w:val="00680F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7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2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9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2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0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8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2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9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2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1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7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8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8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6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fy.ua/ua/wash-machines/max_speed__1000-obhv__gclid__CjwKCAjw1KLkBRBZEiwARzyE70riLKQDIPYVE-FFGJ8Vt1NWYB18pnBVGwVyTfeKVwwIkHmnBqk1LRoCrqcQAvD_BwE__gclsrc__aw.ds/" TargetMode="External"/><Relationship Id="rId13" Type="http://schemas.openxmlformats.org/officeDocument/2006/relationships/hyperlink" Target="https://comfy.ua/ua/wash-machines/stir_cvet_kor__bilij__gclid__CjwKCAjw1KLkBRBZEiwARzyE70riLKQDIPYVE-FFGJ8Vt1NWYB18pnBVGwVyTfeKVwwIkHmnBqk1LRoCrqcQAvD_BwE__gclsrc__aw.d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mfy.ua/ua/wash-machines/stir_max_zagr_f__vid-5-do-6-kg__gclid__CjwKCAjw1KLkBRBZEiwARzyE70riLKQDIPYVE-FFGJ8Vt1NWYB18pnBVGwVyTfeKVwwIkHmnBqk1LRoCrqcQAvD_BwE__gclsrc__aw.ds/" TargetMode="External"/><Relationship Id="rId12" Type="http://schemas.openxmlformats.org/officeDocument/2006/relationships/hyperlink" Target="https://comfy.ua/ua/wash-machines/fyn_dozag__startpauza__gclid__CjwKCAjw1KLkBRBZEiwARzyE70riLKQDIPYVE-FFGJ8Vt1NWYB18pnBVGwVyTfeKVwwIkHmnBqk1LRoCrqcQAvD_BwE__gclsrc__aw.d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omfy.ua/ua/wash-machines/load__frontalna__gclid__CjwKCAjw1KLkBRBZEiwARzyE70riLKQDIPYVE-FFGJ8Vt1NWYB18pnBVGwVyTfeKVwwIkHmnBqk1LRoCrqcQAvD_BwE__gclsrc__aw.ds/" TargetMode="External"/><Relationship Id="rId11" Type="http://schemas.openxmlformats.org/officeDocument/2006/relationships/hyperlink" Target="https://comfy.ua/ua/wash-machines/spin_class__v__gclid__CjwKCAjw1KLkBRBZEiwARzyE70riLKQDIPYVE-FFGJ8Vt1NWYB18pnBVGwVyTfeKVwwIkHmnBqk1LRoCrqcQAvD_BwE__gclsrc__aw.ds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comfy.ua/ua/wash-machines/class_energy__aplusplusplus__gclid__CjwKCAjw1KLkBRBZEiwARzyE70riLKQDIPYVE-FFGJ8Vt1NWYB18pnBVGwVyTfeKVwwIkHmnBqk1LRoCrqcQAvD_BwE__gclsrc__aw.d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fy.ua/ua/wash-machines/teh_kach__6-motion__gclid__CjwKCAjw1KLkBRBZEiwARzyE70riLKQDIPYVE-FFGJ8Vt1NWYB18pnBVGwVyTfeKVwwIkHmnBqk1LRoCrqcQAvD_BwE__gclsrc__aw.ds/" TargetMode="External"/><Relationship Id="rId14" Type="http://schemas.openxmlformats.org/officeDocument/2006/relationships/hyperlink" Target="https://comfy.ua/ua/brand/l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2019-03-13T07:41:00Z</dcterms:created>
  <dcterms:modified xsi:type="dcterms:W3CDTF">2019-03-28T13:38:00Z</dcterms:modified>
</cp:coreProperties>
</file>