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11A4" w:rsidRDefault="006411A4" w:rsidP="006411A4">
      <w:pPr>
        <w:spacing w:after="0" w:line="240" w:lineRule="auto"/>
        <w:ind w:firstLine="708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</w:p>
    <w:p w:rsidR="006411A4" w:rsidRDefault="006411A4" w:rsidP="006411A4">
      <w:pPr>
        <w:spacing w:after="0" w:line="240" w:lineRule="auto"/>
        <w:ind w:firstLine="708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</w:p>
    <w:p w:rsidR="006411A4" w:rsidRDefault="006411A4" w:rsidP="006411A4">
      <w:pPr>
        <w:spacing w:after="0" w:line="240" w:lineRule="auto"/>
        <w:ind w:firstLine="708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</w:p>
    <w:p w:rsidR="006411A4" w:rsidRDefault="006411A4" w:rsidP="006411A4">
      <w:pPr>
        <w:spacing w:after="0" w:line="240" w:lineRule="auto"/>
        <w:ind w:firstLine="708"/>
        <w:jc w:val="center"/>
        <w:rPr>
          <w:rFonts w:ascii="Calibri" w:eastAsia="Times New Roman" w:hAnsi="Calibri" w:cs="Calibri"/>
          <w:b/>
          <w:bCs/>
          <w:color w:val="000000"/>
          <w:lang w:eastAsia="ru-RU"/>
        </w:rPr>
      </w:pPr>
    </w:p>
    <w:p w:rsidR="006411A4" w:rsidRPr="006411A4" w:rsidRDefault="006411A4" w:rsidP="002D6FE6">
      <w:pPr>
        <w:spacing w:after="0" w:line="240" w:lineRule="auto"/>
        <w:ind w:firstLine="708"/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  <w:lang w:eastAsia="ru-RU"/>
        </w:rPr>
      </w:pPr>
    </w:p>
    <w:p w:rsidR="006411A4" w:rsidRPr="006411A4" w:rsidRDefault="006411A4" w:rsidP="002D6FE6">
      <w:pPr>
        <w:spacing w:after="0" w:line="240" w:lineRule="auto"/>
        <w:ind w:hanging="426"/>
        <w:jc w:val="center"/>
        <w:rPr>
          <w:rFonts w:ascii="Calibri" w:eastAsia="Times New Roman" w:hAnsi="Calibri" w:cs="Calibri"/>
          <w:b/>
          <w:bCs/>
          <w:color w:val="000000"/>
          <w:sz w:val="32"/>
          <w:szCs w:val="32"/>
          <w:lang w:val="uk-UA" w:eastAsia="ru-RU"/>
        </w:rPr>
      </w:pPr>
      <w:r w:rsidRPr="006411A4">
        <w:rPr>
          <w:rFonts w:ascii="Calibri" w:eastAsia="Times New Roman" w:hAnsi="Calibri" w:cs="Calibri"/>
          <w:b/>
          <w:bCs/>
          <w:color w:val="000000"/>
          <w:sz w:val="32"/>
          <w:szCs w:val="32"/>
          <w:lang w:val="uk-UA" w:eastAsia="ru-RU"/>
        </w:rPr>
        <w:t>БЮДЖЕТ ПРОЕКТУ «Інтерактивний комплекс</w:t>
      </w:r>
      <w:r w:rsidR="002D6FE6">
        <w:rPr>
          <w:rFonts w:ascii="Calibri" w:eastAsia="Times New Roman" w:hAnsi="Calibri" w:cs="Calibri"/>
          <w:b/>
          <w:bCs/>
          <w:color w:val="000000"/>
          <w:sz w:val="32"/>
          <w:szCs w:val="32"/>
          <w:lang w:val="uk-UA" w:eastAsia="ru-RU"/>
        </w:rPr>
        <w:t xml:space="preserve"> у садочку </w:t>
      </w:r>
      <w:r w:rsidRPr="006411A4">
        <w:rPr>
          <w:rFonts w:ascii="Calibri" w:eastAsia="Times New Roman" w:hAnsi="Calibri" w:cs="Calibri"/>
          <w:b/>
          <w:bCs/>
          <w:color w:val="000000"/>
          <w:sz w:val="32"/>
          <w:szCs w:val="32"/>
          <w:lang w:val="uk-UA" w:eastAsia="ru-RU"/>
        </w:rPr>
        <w:t>-наша мрія»</w:t>
      </w:r>
    </w:p>
    <w:p w:rsidR="006411A4" w:rsidRPr="006411A4" w:rsidRDefault="006411A4" w:rsidP="006411A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6411A4" w:rsidRPr="006411A4" w:rsidRDefault="006411A4" w:rsidP="006411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820" w:type="dxa"/>
        <w:tblInd w:w="-111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1"/>
        <w:gridCol w:w="7701"/>
        <w:gridCol w:w="526"/>
        <w:gridCol w:w="1066"/>
        <w:gridCol w:w="1066"/>
      </w:tblGrid>
      <w:tr w:rsidR="006411A4" w:rsidRPr="006411A4" w:rsidTr="006411A4">
        <w:trPr>
          <w:trHeight w:val="3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1A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Назва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К-</w:t>
            </w:r>
            <w:proofErr w:type="spellStart"/>
            <w:r w:rsidRPr="006411A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ть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1A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Вартість</w:t>
            </w:r>
            <w:proofErr w:type="spellEnd"/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FFF2CC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1A4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Всього</w:t>
            </w:r>
            <w:proofErr w:type="spellEnd"/>
          </w:p>
        </w:tc>
      </w:tr>
      <w:tr w:rsidR="006411A4" w:rsidRPr="006411A4" w:rsidTr="006411A4">
        <w:trPr>
          <w:trHeight w:val="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  <w:p w:rsid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ПРИДБАННЯ:</w:t>
            </w:r>
          </w:p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П</w:t>
            </w: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роектор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короткофокусн</w:t>
            </w:r>
            <w:proofErr w:type="spellEnd"/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и</w:t>
            </w: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й </w:t>
            </w: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Optoma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X305ST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17887,50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17887,50</w:t>
            </w:r>
          </w:p>
        </w:tc>
      </w:tr>
      <w:tr w:rsidR="006411A4" w:rsidRPr="006411A4" w:rsidTr="006411A4">
        <w:trPr>
          <w:trHeight w:val="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Інтерактивна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дошка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</w:t>
            </w: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NewLine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R3-800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20405</w:t>
            </w: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20405</w:t>
            </w: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,00</w:t>
            </w:r>
          </w:p>
        </w:tc>
      </w:tr>
      <w:tr w:rsidR="006411A4" w:rsidRPr="006411A4" w:rsidTr="006411A4">
        <w:trPr>
          <w:trHeight w:val="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кабель HDMI 10m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450</w:t>
            </w: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450</w:t>
            </w: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,00</w:t>
            </w:r>
          </w:p>
        </w:tc>
      </w:tr>
      <w:tr w:rsidR="006411A4" w:rsidRPr="006411A4" w:rsidTr="006411A4">
        <w:trPr>
          <w:trHeight w:val="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кріплення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для проектора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1350</w:t>
            </w: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1350</w:t>
            </w: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,00</w:t>
            </w:r>
          </w:p>
        </w:tc>
      </w:tr>
      <w:tr w:rsidR="006411A4" w:rsidRPr="006411A4" w:rsidTr="006411A4">
        <w:trPr>
          <w:trHeight w:val="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Ноутбук Экран 15.6” (1366x768) HD, </w:t>
            </w:r>
            <w:proofErr w:type="spellStart"/>
            <w:proofErr w:type="gram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Intel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 RAM</w:t>
            </w:r>
            <w:proofErr w:type="gram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4 ГБ / HDD 500 ГБ / </w:t>
            </w: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Intel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HD </w:t>
            </w: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Graphics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5500 / без ОД / LAN / </w:t>
            </w: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Wi-Fi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/ </w:t>
            </w:r>
            <w:proofErr w:type="spellStart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Bluetooth</w:t>
            </w:r>
            <w:proofErr w:type="spellEnd"/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/ веб-камера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9907,50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9907,50</w:t>
            </w:r>
          </w:p>
        </w:tc>
      </w:tr>
      <w:tr w:rsidR="006411A4" w:rsidRPr="006411A4" w:rsidTr="006411A4">
        <w:trPr>
          <w:trHeight w:val="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11A4" w:rsidRP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11A4" w:rsidRP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ДОСТАВКА  безкоштовна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11A4" w:rsidRP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0,00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11A4" w:rsidRP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0,00</w:t>
            </w:r>
          </w:p>
        </w:tc>
      </w:tr>
      <w:tr w:rsidR="006411A4" w:rsidRPr="006411A4" w:rsidTr="006411A4">
        <w:trPr>
          <w:trHeight w:val="4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ВСТАНОВЛЕННЯ ІНТЕРАКТИВНОГО КОМПЛЕКСУ -</w:t>
            </w:r>
          </w:p>
          <w:p w:rsid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батьки вихованців безоплатно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0,00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</w:tcPr>
          <w:p w:rsidR="006411A4" w:rsidRDefault="006411A4" w:rsidP="006411A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val="uk-UA" w:eastAsia="ru-RU"/>
              </w:rPr>
              <w:t>0,00</w:t>
            </w:r>
          </w:p>
        </w:tc>
      </w:tr>
      <w:tr w:rsidR="006411A4" w:rsidRPr="006411A4" w:rsidTr="006411A4">
        <w:trPr>
          <w:trHeight w:val="606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val="uk-UA" w:eastAsia="ru-RU"/>
              </w:rPr>
              <w:t xml:space="preserve">ВСЬОГО: </w:t>
            </w:r>
          </w:p>
        </w:tc>
        <w:tc>
          <w:tcPr>
            <w:tcW w:w="0" w:type="auto"/>
            <w:gridSpan w:val="2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411A4" w:rsidRPr="006411A4" w:rsidRDefault="006411A4" w:rsidP="006411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1A4">
              <w:rPr>
                <w:rFonts w:ascii="Calibri" w:eastAsia="Times New Roman" w:hAnsi="Calibri" w:cs="Calibri"/>
                <w:color w:val="000000"/>
                <w:lang w:eastAsia="ru-RU"/>
              </w:rPr>
              <w:t>50 000,00 грн.</w:t>
            </w:r>
          </w:p>
        </w:tc>
      </w:tr>
    </w:tbl>
    <w:p w:rsidR="006411A4" w:rsidRDefault="006411A4">
      <w:bookmarkStart w:id="0" w:name="_GoBack"/>
      <w:bookmarkEnd w:id="0"/>
    </w:p>
    <w:sectPr w:rsidR="006411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1A4"/>
    <w:rsid w:val="002D6FE6"/>
    <w:rsid w:val="00641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FA0D8"/>
  <w15:chartTrackingRefBased/>
  <w15:docId w15:val="{E3DC577A-1E6C-447A-A178-01D72302C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99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567639">
          <w:marLeft w:val="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Альона Кравчина</dc:creator>
  <cp:keywords/>
  <dc:description/>
  <cp:lastModifiedBy>Альона Кравчина</cp:lastModifiedBy>
  <cp:revision>2</cp:revision>
  <dcterms:created xsi:type="dcterms:W3CDTF">2018-06-07T13:50:00Z</dcterms:created>
  <dcterms:modified xsi:type="dcterms:W3CDTF">2018-06-08T06:31:00Z</dcterms:modified>
</cp:coreProperties>
</file>