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87" w:rsidRPr="00AC3205" w:rsidRDefault="00882D87" w:rsidP="00882D87">
      <w:pPr>
        <w:tabs>
          <w:tab w:val="left" w:pos="0"/>
        </w:tabs>
        <w:ind w:right="285"/>
        <w:jc w:val="center"/>
        <w:rPr>
          <w:b/>
          <w:color w:val="0F243E"/>
          <w:sz w:val="28"/>
          <w:szCs w:val="28"/>
          <w:lang w:val="uk-UA"/>
        </w:rPr>
      </w:pPr>
      <w:r w:rsidRPr="00AC3205">
        <w:rPr>
          <w:b/>
          <w:color w:val="0F243E"/>
          <w:sz w:val="28"/>
          <w:szCs w:val="28"/>
          <w:lang w:val="uk-UA"/>
        </w:rPr>
        <w:t>БЮДЖЕТ ПРОЕКТУ</w:t>
      </w:r>
    </w:p>
    <w:p w:rsidR="00882D87" w:rsidRPr="00AC3205" w:rsidRDefault="00882D87" w:rsidP="00882D87">
      <w:pPr>
        <w:tabs>
          <w:tab w:val="left" w:pos="0"/>
        </w:tabs>
        <w:ind w:right="285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( </w:t>
      </w:r>
      <w:r w:rsidRPr="00AC3205">
        <w:rPr>
          <w:i/>
          <w:color w:val="0F243E"/>
          <w:sz w:val="28"/>
          <w:szCs w:val="28"/>
          <w:lang w:val="uk-UA"/>
        </w:rPr>
        <w:t>локальний кошторис на будівельні  роботи №2-1-1; загально будівельні роб</w:t>
      </w:r>
      <w:r w:rsidRPr="00AC3205">
        <w:rPr>
          <w:i/>
          <w:color w:val="0F243E"/>
          <w:sz w:val="28"/>
          <w:szCs w:val="28"/>
          <w:lang w:val="uk-UA"/>
        </w:rPr>
        <w:t>о</w:t>
      </w:r>
      <w:r w:rsidRPr="00AC3205">
        <w:rPr>
          <w:i/>
          <w:color w:val="0F243E"/>
          <w:sz w:val="28"/>
          <w:szCs w:val="28"/>
          <w:lang w:val="uk-UA"/>
        </w:rPr>
        <w:t>ти ЗДО №2 «Віночок» додається</w:t>
      </w:r>
      <w:r>
        <w:rPr>
          <w:i/>
          <w:sz w:val="28"/>
          <w:szCs w:val="28"/>
          <w:lang w:val="uk-UA"/>
        </w:rPr>
        <w:t>)</w:t>
      </w:r>
    </w:p>
    <w:p w:rsidR="00882D87" w:rsidRPr="00B2180C" w:rsidRDefault="00882D87" w:rsidP="00882D87">
      <w:pPr>
        <w:tabs>
          <w:tab w:val="left" w:pos="0"/>
        </w:tabs>
        <w:ind w:right="285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3347"/>
        <w:gridCol w:w="993"/>
        <w:gridCol w:w="1417"/>
        <w:gridCol w:w="1559"/>
        <w:gridCol w:w="1811"/>
      </w:tblGrid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Найменування товарів (р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о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біт, послуг)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К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і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лькість, 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Ціна за одиницю , грн..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 w:rsidRPr="00AC3205">
              <w:rPr>
                <w:color w:val="0F243E"/>
                <w:sz w:val="24"/>
                <w:szCs w:val="24"/>
                <w:lang w:val="uk-UA" w:eastAsia="en-US"/>
              </w:rPr>
              <w:t>співфінанс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у</w:t>
            </w:r>
            <w:r w:rsidRPr="00AC3205">
              <w:rPr>
                <w:color w:val="0F243E"/>
                <w:sz w:val="24"/>
                <w:szCs w:val="24"/>
                <w:lang w:val="uk-UA" w:eastAsia="en-US"/>
              </w:rPr>
              <w:t>ванню</w:t>
            </w:r>
            <w:proofErr w:type="spellEnd"/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6A5C22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 w:eastAsia="en-US"/>
              </w:rPr>
            </w:pPr>
            <w:r w:rsidRPr="006A5C22">
              <w:rPr>
                <w:i/>
                <w:color w:val="0F243E"/>
                <w:sz w:val="28"/>
                <w:szCs w:val="28"/>
                <w:u w:val="single"/>
                <w:lang w:val="uk-UA" w:eastAsia="en-US"/>
              </w:rPr>
              <w:t>Підготовчий етап</w:t>
            </w:r>
            <w:r w:rsidRPr="006A5C22">
              <w:rPr>
                <w:color w:val="0F243E"/>
                <w:sz w:val="28"/>
                <w:szCs w:val="28"/>
                <w:lang w:val="uk-UA" w:eastAsia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</w:tr>
      <w:tr w:rsidR="00882D87" w:rsidRPr="006A5C2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1.1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color w:val="0F243E"/>
                <w:sz w:val="28"/>
                <w:szCs w:val="28"/>
                <w:lang w:val="uk-UA" w:eastAsia="en-US"/>
              </w:rPr>
              <w:t>Проведення громадс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ь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ких слухань, зборів б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а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тьківської громадськ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о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сті з метою інформ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у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вання громадськ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о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сті про  впровадження проекту по  проведе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н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ню капітального рем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о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 xml:space="preserve">нту приміщення пральні </w:t>
            </w:r>
            <w:proofErr w:type="spellStart"/>
            <w:r>
              <w:rPr>
                <w:color w:val="0F243E"/>
                <w:sz w:val="28"/>
                <w:szCs w:val="28"/>
                <w:lang w:val="uk-UA" w:eastAsia="en-US"/>
              </w:rPr>
              <w:t>Баштанськ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о</w:t>
            </w:r>
            <w:r>
              <w:rPr>
                <w:color w:val="0F243E"/>
                <w:sz w:val="28"/>
                <w:szCs w:val="28"/>
                <w:lang w:val="uk-UA" w:eastAsia="en-US"/>
              </w:rPr>
              <w:t>го</w:t>
            </w:r>
            <w:proofErr w:type="spellEnd"/>
            <w:r>
              <w:rPr>
                <w:color w:val="0F243E"/>
                <w:sz w:val="28"/>
                <w:szCs w:val="28"/>
                <w:lang w:val="uk-UA" w:eastAsia="en-US"/>
              </w:rPr>
              <w:t xml:space="preserve"> закладу </w:t>
            </w:r>
            <w:r>
              <w:rPr>
                <w:color w:val="0F243E"/>
                <w:sz w:val="28"/>
                <w:szCs w:val="28"/>
                <w:lang w:val="uk-UA"/>
              </w:rPr>
              <w:t xml:space="preserve">дошкільної освіти ( ясла – садок ) №2 </w:t>
            </w:r>
            <w:r w:rsidRPr="00456CE5">
              <w:rPr>
                <w:color w:val="0F243E"/>
                <w:sz w:val="28"/>
                <w:szCs w:val="28"/>
                <w:lang w:val="uk-UA"/>
              </w:rPr>
              <w:t xml:space="preserve"> «В</w:t>
            </w:r>
            <w:r w:rsidRPr="00F54231">
              <w:rPr>
                <w:color w:val="0F243E"/>
                <w:sz w:val="28"/>
                <w:szCs w:val="28"/>
                <w:lang w:val="uk-UA"/>
              </w:rPr>
              <w:t>ін</w:t>
            </w:r>
            <w:r w:rsidRPr="00F54231">
              <w:rPr>
                <w:color w:val="0F243E"/>
                <w:sz w:val="28"/>
                <w:szCs w:val="28"/>
                <w:lang w:val="uk-UA"/>
              </w:rPr>
              <w:t>о</w:t>
            </w:r>
            <w:r w:rsidRPr="00F54231">
              <w:rPr>
                <w:color w:val="0F243E"/>
                <w:sz w:val="28"/>
                <w:szCs w:val="28"/>
                <w:lang w:val="uk-UA"/>
              </w:rPr>
              <w:t>чок</w:t>
            </w:r>
            <w:r>
              <w:rPr>
                <w:color w:val="0F243E"/>
                <w:sz w:val="28"/>
                <w:szCs w:val="28"/>
                <w:lang w:val="uk-U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  <w:tr w:rsidR="00882D87" w:rsidRPr="006A5C2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1.</w:t>
            </w: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6A5C22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 w:eastAsia="en-US"/>
              </w:rPr>
            </w:pPr>
            <w:r w:rsidRPr="006A5C22">
              <w:rPr>
                <w:color w:val="0F243E"/>
                <w:sz w:val="28"/>
                <w:szCs w:val="28"/>
                <w:lang w:val="uk-UA" w:eastAsia="en-US"/>
              </w:rPr>
              <w:t>Виготовлення  інфо</w:t>
            </w:r>
            <w:r w:rsidRPr="006A5C22">
              <w:rPr>
                <w:color w:val="0F243E"/>
                <w:sz w:val="28"/>
                <w:szCs w:val="28"/>
                <w:lang w:val="uk-UA" w:eastAsia="en-US"/>
              </w:rPr>
              <w:t>р</w:t>
            </w:r>
            <w:r w:rsidRPr="006A5C22">
              <w:rPr>
                <w:color w:val="0F243E"/>
                <w:sz w:val="28"/>
                <w:szCs w:val="28"/>
                <w:lang w:val="uk-UA" w:eastAsia="en-US"/>
              </w:rPr>
              <w:t>маційних матеріалів, буклетів, презентацій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  <w:tr w:rsidR="00882D87" w:rsidRPr="006A5C2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6A5C22" w:rsidRDefault="00882D87" w:rsidP="00ED0E75">
            <w:pPr>
              <w:tabs>
                <w:tab w:val="left" w:pos="0"/>
              </w:tabs>
              <w:ind w:right="285"/>
              <w:jc w:val="both"/>
              <w:rPr>
                <w:bCs/>
                <w:i/>
                <w:color w:val="0F243E"/>
                <w:sz w:val="28"/>
                <w:szCs w:val="28"/>
                <w:u w:val="single"/>
                <w:lang w:val="uk-UA"/>
              </w:rPr>
            </w:pPr>
            <w:r w:rsidRPr="006A5C22">
              <w:rPr>
                <w:b/>
                <w:bCs/>
                <w:i/>
                <w:color w:val="0F243E"/>
                <w:sz w:val="28"/>
                <w:szCs w:val="28"/>
                <w:u w:val="single"/>
                <w:lang w:val="uk-UA"/>
              </w:rPr>
              <w:t xml:space="preserve">     </w:t>
            </w:r>
            <w:r w:rsidRPr="006A5C22">
              <w:rPr>
                <w:bCs/>
                <w:i/>
                <w:color w:val="0F243E"/>
                <w:sz w:val="28"/>
                <w:szCs w:val="28"/>
                <w:u w:val="single"/>
                <w:lang w:val="uk-UA"/>
              </w:rPr>
              <w:t>Е</w:t>
            </w:r>
            <w:r w:rsidRPr="006A5C22">
              <w:rPr>
                <w:bCs/>
                <w:i/>
                <w:color w:val="0F243E"/>
                <w:sz w:val="28"/>
                <w:szCs w:val="28"/>
                <w:u w:val="single"/>
              </w:rPr>
              <w:t xml:space="preserve">тап </w:t>
            </w:r>
            <w:proofErr w:type="spellStart"/>
            <w:r w:rsidRPr="006A5C22">
              <w:rPr>
                <w:bCs/>
                <w:i/>
                <w:color w:val="0F243E"/>
                <w:sz w:val="28"/>
                <w:szCs w:val="28"/>
                <w:u w:val="single"/>
              </w:rPr>
              <w:t>реалізації</w:t>
            </w:r>
            <w:proofErr w:type="spellEnd"/>
            <w:r w:rsidRPr="006A5C22">
              <w:rPr>
                <w:bCs/>
                <w:i/>
                <w:color w:val="0F243E"/>
                <w:sz w:val="28"/>
                <w:szCs w:val="28"/>
                <w:u w:val="single"/>
                <w:lang w:val="uk-UA"/>
              </w:rPr>
              <w:t>:</w:t>
            </w:r>
          </w:p>
          <w:p w:rsidR="00882D87" w:rsidRPr="006A5C22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882D87" w:rsidRPr="00BB06B2" w:rsidRDefault="00882D87" w:rsidP="00ED0E75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6A5C22" w:rsidRDefault="00882D87" w:rsidP="00ED0E75">
            <w:pPr>
              <w:shd w:val="clear" w:color="auto" w:fill="FFFFFF"/>
              <w:spacing w:before="150"/>
              <w:rPr>
                <w:color w:val="0F243E"/>
                <w:sz w:val="28"/>
                <w:szCs w:val="28"/>
                <w:lang w:val="uk-UA"/>
              </w:rPr>
            </w:pPr>
            <w:r w:rsidRPr="006A5C22">
              <w:rPr>
                <w:color w:val="0F243E"/>
                <w:sz w:val="28"/>
                <w:szCs w:val="28"/>
                <w:lang w:val="uk-UA"/>
              </w:rPr>
              <w:t xml:space="preserve">Вибір підрядника для проведення ремонтних робіт у  </w:t>
            </w:r>
            <w:proofErr w:type="spellStart"/>
            <w:r w:rsidRPr="006A5C22">
              <w:rPr>
                <w:color w:val="0F243E"/>
                <w:sz w:val="28"/>
                <w:szCs w:val="28"/>
                <w:lang w:val="uk-UA"/>
              </w:rPr>
              <w:t>Баштанському</w:t>
            </w:r>
            <w:proofErr w:type="spellEnd"/>
            <w:r w:rsidRPr="006A5C22">
              <w:rPr>
                <w:color w:val="0F243E"/>
                <w:sz w:val="28"/>
                <w:szCs w:val="28"/>
                <w:lang w:val="uk-UA"/>
              </w:rPr>
              <w:t xml:space="preserve"> закладі  дошкільної освіти №2 «Віночок» Баштанської міської р</w:t>
            </w:r>
            <w:r w:rsidRPr="006A5C22">
              <w:rPr>
                <w:color w:val="0F243E"/>
                <w:sz w:val="28"/>
                <w:szCs w:val="28"/>
                <w:lang w:val="uk-UA"/>
              </w:rPr>
              <w:t>а</w:t>
            </w:r>
            <w:r w:rsidRPr="006A5C22">
              <w:rPr>
                <w:color w:val="0F243E"/>
                <w:sz w:val="28"/>
                <w:szCs w:val="28"/>
                <w:lang w:val="uk-UA"/>
              </w:rPr>
              <w:t>ди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  <w:tr w:rsidR="00882D87" w:rsidRPr="00BB06B2" w:rsidTr="00ED0E75">
        <w:trPr>
          <w:trHeight w:val="183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-6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2</w:t>
            </w:r>
            <w:r>
              <w:rPr>
                <w:sz w:val="24"/>
                <w:szCs w:val="24"/>
                <w:lang w:val="uk-UA" w:eastAsia="en-US"/>
              </w:rPr>
              <w:t>.2.</w:t>
            </w:r>
          </w:p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6A5C22" w:rsidRDefault="00882D87" w:rsidP="00ED0E75">
            <w:pPr>
              <w:shd w:val="clear" w:color="auto" w:fill="FFFFFF"/>
              <w:spacing w:before="150"/>
              <w:rPr>
                <w:color w:val="0F243E"/>
                <w:sz w:val="28"/>
                <w:szCs w:val="28"/>
                <w:lang w:val="uk-UA"/>
              </w:rPr>
            </w:pP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Укладання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угоди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із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орга</w:t>
            </w:r>
            <w:proofErr w:type="spellEnd"/>
            <w:r>
              <w:rPr>
                <w:color w:val="0F243E"/>
                <w:sz w:val="28"/>
                <w:szCs w:val="28"/>
                <w:lang w:val="uk-UA" w:eastAsia="uk-UA"/>
              </w:rPr>
              <w:t>-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нізаціє</w:t>
            </w:r>
            <w:proofErr w:type="gramStart"/>
            <w:r w:rsidRPr="006A5C22">
              <w:rPr>
                <w:color w:val="0F243E"/>
                <w:sz w:val="28"/>
                <w:szCs w:val="28"/>
                <w:lang w:eastAsia="uk-UA"/>
              </w:rPr>
              <w:t>ю</w:t>
            </w:r>
            <w:proofErr w:type="spellEnd"/>
            <w:r w:rsidRPr="006A5C22">
              <w:rPr>
                <w:color w:val="0F243E"/>
                <w:sz w:val="28"/>
                <w:szCs w:val="28"/>
                <w:lang w:val="uk-UA" w:eastAsia="uk-UA"/>
              </w:rPr>
              <w:t>-</w:t>
            </w:r>
            <w:proofErr w:type="gram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підрядником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що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буде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виконувати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A5C22">
              <w:rPr>
                <w:color w:val="0F243E"/>
                <w:sz w:val="28"/>
                <w:szCs w:val="28"/>
                <w:lang w:eastAsia="uk-UA"/>
              </w:rPr>
              <w:t>пр</w:t>
            </w:r>
            <w:r w:rsidRPr="006A5C22">
              <w:rPr>
                <w:color w:val="0F243E"/>
                <w:sz w:val="28"/>
                <w:szCs w:val="28"/>
                <w:lang w:eastAsia="uk-UA"/>
              </w:rPr>
              <w:t>о</w:t>
            </w:r>
            <w:r w:rsidRPr="006A5C22">
              <w:rPr>
                <w:color w:val="0F243E"/>
                <w:sz w:val="28"/>
                <w:szCs w:val="28"/>
                <w:lang w:eastAsia="uk-UA"/>
              </w:rPr>
              <w:t>ведення</w:t>
            </w:r>
            <w:proofErr w:type="spellEnd"/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робіт у</w:t>
            </w:r>
            <w:r w:rsidRPr="006A5C22">
              <w:rPr>
                <w:color w:val="0F243E"/>
                <w:sz w:val="28"/>
                <w:szCs w:val="28"/>
                <w:lang w:eastAsia="uk-UA"/>
              </w:rPr>
              <w:t xml:space="preserve"> 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 xml:space="preserve">ЗДО №2 «Віночок» по </w:t>
            </w:r>
            <w:proofErr w:type="spellStart"/>
            <w:r w:rsidRPr="006A5C22">
              <w:rPr>
                <w:color w:val="0F243E"/>
                <w:sz w:val="28"/>
                <w:szCs w:val="28"/>
                <w:lang w:val="uk-UA" w:eastAsia="uk-UA"/>
              </w:rPr>
              <w:t>капітал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ь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но</w:t>
            </w:r>
            <w:r>
              <w:rPr>
                <w:color w:val="0F243E"/>
                <w:sz w:val="28"/>
                <w:szCs w:val="28"/>
                <w:lang w:val="uk-UA" w:eastAsia="uk-UA"/>
              </w:rPr>
              <w:t>-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му</w:t>
            </w:r>
            <w:proofErr w:type="spellEnd"/>
            <w:r w:rsidRPr="006A5C22">
              <w:rPr>
                <w:color w:val="0F243E"/>
                <w:sz w:val="28"/>
                <w:szCs w:val="28"/>
                <w:lang w:val="uk-UA" w:eastAsia="uk-UA"/>
              </w:rPr>
              <w:t xml:space="preserve"> ремонту приміще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н</w:t>
            </w:r>
            <w:r w:rsidRPr="006A5C22">
              <w:rPr>
                <w:color w:val="0F243E"/>
                <w:sz w:val="28"/>
                <w:szCs w:val="28"/>
                <w:lang w:val="uk-UA" w:eastAsia="uk-UA"/>
              </w:rPr>
              <w:t>ня пральні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-6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2</w:t>
            </w:r>
            <w:r>
              <w:rPr>
                <w:sz w:val="24"/>
                <w:szCs w:val="24"/>
                <w:lang w:val="uk-UA" w:eastAsia="en-US"/>
              </w:rPr>
              <w:t>.3.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8D3D5A" w:rsidRDefault="00882D87" w:rsidP="00ED0E75">
            <w:pPr>
              <w:shd w:val="clear" w:color="auto" w:fill="FFFFFF"/>
              <w:spacing w:before="150"/>
              <w:rPr>
                <w:color w:val="0F243E"/>
                <w:sz w:val="28"/>
                <w:szCs w:val="28"/>
                <w:u w:val="single"/>
                <w:lang w:val="uk-UA" w:eastAsia="uk-UA"/>
              </w:rPr>
            </w:pP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Проведення  капітальн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о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 xml:space="preserve">го 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lastRenderedPageBreak/>
              <w:t xml:space="preserve">ремонту </w:t>
            </w:r>
            <w:proofErr w:type="spellStart"/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приіщення</w:t>
            </w:r>
            <w:proofErr w:type="spellEnd"/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 xml:space="preserve"> пральні  у </w:t>
            </w:r>
            <w:proofErr w:type="spellStart"/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Баштанськ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о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му</w:t>
            </w:r>
            <w:proofErr w:type="spellEnd"/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 xml:space="preserve"> ЗДО №2 «Він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о</w:t>
            </w:r>
            <w:r w:rsidRPr="008D3D5A">
              <w:rPr>
                <w:color w:val="0F243E"/>
                <w:sz w:val="28"/>
                <w:szCs w:val="28"/>
                <w:u w:val="single"/>
                <w:lang w:val="uk-UA" w:eastAsia="uk-UA"/>
              </w:rPr>
              <w:t>чок»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-6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2.3.1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8D3D5A" w:rsidRDefault="00882D87" w:rsidP="00ED0E75">
            <w:pPr>
              <w:shd w:val="clear" w:color="auto" w:fill="FFFFFF"/>
              <w:spacing w:before="150"/>
              <w:rPr>
                <w:color w:val="0F243E"/>
                <w:sz w:val="28"/>
                <w:szCs w:val="28"/>
                <w:u w:val="single"/>
                <w:lang w:val="uk-UA" w:eastAsia="uk-UA"/>
              </w:rPr>
            </w:pPr>
            <w:r>
              <w:rPr>
                <w:color w:val="0F243E"/>
                <w:sz w:val="28"/>
                <w:szCs w:val="28"/>
                <w:u w:val="single"/>
                <w:lang w:val="uk-UA" w:eastAsia="uk-UA"/>
              </w:rPr>
              <w:t>Витрати по кошторису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31392,00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Default="00882D87" w:rsidP="00ED0E75">
            <w:pPr>
              <w:tabs>
                <w:tab w:val="left" w:pos="0"/>
              </w:tabs>
              <w:ind w:right="-53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Default="00882D87" w:rsidP="00ED0E75">
            <w:pPr>
              <w:shd w:val="clear" w:color="auto" w:fill="FFFFFF"/>
              <w:spacing w:before="150"/>
              <w:rPr>
                <w:color w:val="0F243E"/>
                <w:sz w:val="28"/>
                <w:szCs w:val="28"/>
                <w:lang w:val="uk-UA"/>
              </w:rPr>
            </w:pPr>
            <w:r>
              <w:rPr>
                <w:color w:val="0F243E"/>
                <w:sz w:val="28"/>
                <w:szCs w:val="28"/>
                <w:lang w:val="uk-UA"/>
              </w:rPr>
              <w:t>Разом будівельні роботи в тому числі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31392,00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-53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8D3D5A" w:rsidRDefault="00882D87" w:rsidP="00882D87">
            <w:pPr>
              <w:numPr>
                <w:ilvl w:val="0"/>
                <w:numId w:val="1"/>
              </w:numPr>
              <w:shd w:val="clear" w:color="auto" w:fill="FFFFFF"/>
              <w:spacing w:before="150"/>
              <w:ind w:left="263" w:hanging="263"/>
              <w:rPr>
                <w:color w:val="0F243E"/>
                <w:sz w:val="28"/>
                <w:szCs w:val="28"/>
                <w:lang w:val="uk-UA"/>
              </w:rPr>
            </w:pPr>
            <w:r>
              <w:rPr>
                <w:color w:val="0F243E"/>
                <w:sz w:val="28"/>
                <w:szCs w:val="28"/>
                <w:lang w:val="uk-UA"/>
              </w:rPr>
              <w:t>Вартість</w:t>
            </w:r>
            <w:r w:rsidRPr="008D3D5A">
              <w:rPr>
                <w:color w:val="0F243E"/>
                <w:sz w:val="28"/>
                <w:szCs w:val="28"/>
                <w:lang w:val="uk-UA"/>
              </w:rPr>
              <w:t xml:space="preserve"> матеріалів, виробів , конструкцій</w:t>
            </w:r>
            <w:r>
              <w:rPr>
                <w:color w:val="0F243E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color w:val="0F243E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-51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19918,00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882D87">
            <w:pPr>
              <w:numPr>
                <w:ilvl w:val="0"/>
                <w:numId w:val="1"/>
              </w:numPr>
              <w:tabs>
                <w:tab w:val="left" w:pos="0"/>
              </w:tabs>
              <w:ind w:left="263" w:right="285" w:hanging="263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Всього заробітна плата,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грн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11131,00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8D3D5A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u w:val="single"/>
                <w:lang w:val="uk-UA"/>
              </w:rPr>
            </w:pPr>
            <w:r>
              <w:rPr>
                <w:color w:val="0F243E"/>
                <w:sz w:val="28"/>
                <w:szCs w:val="28"/>
                <w:u w:val="single"/>
                <w:lang w:val="uk-UA"/>
              </w:rPr>
              <w:t>З</w:t>
            </w:r>
            <w:r w:rsidRPr="008D3D5A">
              <w:rPr>
                <w:color w:val="0F243E"/>
                <w:sz w:val="28"/>
                <w:szCs w:val="28"/>
                <w:u w:val="single"/>
                <w:lang w:val="uk-UA"/>
              </w:rPr>
              <w:t>агальновиробничі в</w:t>
            </w:r>
            <w:r w:rsidRPr="008D3D5A">
              <w:rPr>
                <w:color w:val="0F243E"/>
                <w:sz w:val="28"/>
                <w:szCs w:val="28"/>
                <w:u w:val="single"/>
                <w:lang w:val="uk-UA"/>
              </w:rPr>
              <w:t>и</w:t>
            </w:r>
            <w:r w:rsidRPr="008D3D5A">
              <w:rPr>
                <w:color w:val="0F243E"/>
                <w:sz w:val="28"/>
                <w:szCs w:val="28"/>
                <w:u w:val="single"/>
                <w:lang w:val="uk-UA"/>
              </w:rPr>
              <w:t>трати</w:t>
            </w:r>
            <w:r>
              <w:rPr>
                <w:color w:val="0F243E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>
              <w:rPr>
                <w:color w:val="0F243E"/>
                <w:sz w:val="28"/>
                <w:szCs w:val="28"/>
                <w:u w:val="single"/>
                <w:lang w:val="uk-UA"/>
              </w:rPr>
              <w:t>грн</w:t>
            </w:r>
            <w:proofErr w:type="spellEnd"/>
            <w:r w:rsidRPr="008D3D5A">
              <w:rPr>
                <w:color w:val="0F243E"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5883,00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7F0AB1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/>
              </w:rPr>
            </w:pPr>
            <w:proofErr w:type="spellStart"/>
            <w:r w:rsidRPr="007F0AB1">
              <w:rPr>
                <w:color w:val="0F243E"/>
                <w:sz w:val="28"/>
                <w:szCs w:val="28"/>
                <w:lang w:val="uk-UA"/>
              </w:rPr>
              <w:t>-трудоміскість</w:t>
            </w:r>
            <w:proofErr w:type="spellEnd"/>
            <w:r w:rsidRPr="007F0AB1">
              <w:rPr>
                <w:color w:val="0F243E"/>
                <w:sz w:val="28"/>
                <w:szCs w:val="28"/>
                <w:lang w:val="uk-UA"/>
              </w:rPr>
              <w:t xml:space="preserve"> в загальновиробничих в</w:t>
            </w:r>
            <w:r w:rsidRPr="007F0AB1">
              <w:rPr>
                <w:color w:val="0F243E"/>
                <w:sz w:val="28"/>
                <w:szCs w:val="28"/>
                <w:lang w:val="uk-UA"/>
              </w:rPr>
              <w:t>и</w:t>
            </w:r>
            <w:r w:rsidRPr="007F0AB1">
              <w:rPr>
                <w:color w:val="0F243E"/>
                <w:sz w:val="28"/>
                <w:szCs w:val="28"/>
                <w:lang w:val="uk-UA"/>
              </w:rPr>
              <w:t xml:space="preserve">тратах, </w:t>
            </w:r>
            <w:proofErr w:type="spellStart"/>
            <w:r w:rsidRPr="007F0AB1">
              <w:rPr>
                <w:color w:val="0F243E"/>
                <w:sz w:val="28"/>
                <w:szCs w:val="28"/>
                <w:lang w:val="uk-UA"/>
              </w:rPr>
              <w:t>люд.грн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46,11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7F0AB1" w:rsidRDefault="00882D87" w:rsidP="00882D87">
            <w:pPr>
              <w:numPr>
                <w:ilvl w:val="0"/>
                <w:numId w:val="1"/>
              </w:numPr>
              <w:tabs>
                <w:tab w:val="left" w:pos="0"/>
              </w:tabs>
              <w:ind w:left="121" w:right="285" w:hanging="142"/>
              <w:jc w:val="both"/>
              <w:rPr>
                <w:color w:val="0F243E"/>
                <w:sz w:val="28"/>
                <w:szCs w:val="28"/>
                <w:lang w:val="uk-UA"/>
              </w:rPr>
            </w:pPr>
            <w:r>
              <w:rPr>
                <w:color w:val="0F243E"/>
                <w:sz w:val="28"/>
                <w:szCs w:val="28"/>
                <w:lang w:val="uk-UA"/>
              </w:rPr>
              <w:t>з</w:t>
            </w:r>
            <w:r w:rsidRPr="007F0AB1">
              <w:rPr>
                <w:color w:val="0F243E"/>
                <w:sz w:val="28"/>
                <w:szCs w:val="28"/>
                <w:lang w:val="uk-UA"/>
              </w:rPr>
              <w:t>аробітна плата в загальновиробничих в</w:t>
            </w:r>
            <w:r w:rsidRPr="007F0AB1">
              <w:rPr>
                <w:color w:val="0F243E"/>
                <w:sz w:val="28"/>
                <w:szCs w:val="28"/>
                <w:lang w:val="uk-UA"/>
              </w:rPr>
              <w:t>и</w:t>
            </w:r>
            <w:r w:rsidRPr="007F0AB1">
              <w:rPr>
                <w:color w:val="0F243E"/>
                <w:sz w:val="28"/>
                <w:szCs w:val="28"/>
                <w:lang w:val="uk-UA"/>
              </w:rPr>
              <w:t>тратах,</w:t>
            </w:r>
            <w:proofErr w:type="spellStart"/>
            <w:r w:rsidRPr="007F0AB1">
              <w:rPr>
                <w:color w:val="0F243E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1771,00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7F0AB1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8"/>
                <w:szCs w:val="28"/>
                <w:u w:val="single"/>
                <w:lang w:val="uk-UA"/>
              </w:rPr>
            </w:pPr>
            <w:r w:rsidRPr="007F0AB1"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Всього будівельні р</w:t>
            </w:r>
            <w:r w:rsidRPr="007F0AB1"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о</w:t>
            </w:r>
            <w:r w:rsidRPr="007F0AB1"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боти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b/>
                <w:color w:val="0F243E"/>
                <w:sz w:val="24"/>
                <w:szCs w:val="24"/>
                <w:lang w:val="uk-UA" w:eastAsia="en-US"/>
              </w:rPr>
              <w:t>37275,00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7F0AB1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8"/>
                <w:szCs w:val="28"/>
                <w:u w:val="single"/>
                <w:lang w:val="uk-UA"/>
              </w:rPr>
            </w:pPr>
            <w:r w:rsidRPr="007F0AB1"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Всього по кошторису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b/>
                <w:color w:val="0F243E"/>
                <w:sz w:val="24"/>
                <w:szCs w:val="24"/>
                <w:lang w:val="uk-UA" w:eastAsia="en-US"/>
              </w:rPr>
              <w:t>37275,00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Кошторисна 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трудомі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с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кість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люд.год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523,16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>Кошторисна заробітна плата,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b/>
                <w:color w:val="0F243E"/>
                <w:sz w:val="24"/>
                <w:szCs w:val="24"/>
                <w:lang w:val="uk-UA" w:eastAsia="en-US"/>
              </w:rPr>
              <w:t>12902,00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8"/>
                <w:szCs w:val="28"/>
                <w:u w:val="single"/>
                <w:lang w:val="uk-UA"/>
              </w:rPr>
            </w:pPr>
            <w:r w:rsidRPr="00AC3205"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 xml:space="preserve">Разом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b/>
                <w:color w:val="0F243E"/>
                <w:sz w:val="24"/>
                <w:szCs w:val="24"/>
                <w:lang w:val="uk-UA" w:eastAsia="en-US"/>
              </w:rPr>
              <w:t>37275,00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882D87">
            <w:pPr>
              <w:numPr>
                <w:ilvl w:val="0"/>
                <w:numId w:val="1"/>
              </w:numPr>
              <w:tabs>
                <w:tab w:val="left" w:pos="0"/>
              </w:tabs>
              <w:ind w:left="263" w:right="285" w:hanging="284"/>
              <w:jc w:val="both"/>
              <w:rPr>
                <w:color w:val="0F243E"/>
                <w:sz w:val="28"/>
                <w:szCs w:val="28"/>
                <w:lang w:val="uk-UA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>кошторисний приб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у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ток ( П)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1418,00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882D87">
            <w:pPr>
              <w:numPr>
                <w:ilvl w:val="0"/>
                <w:numId w:val="1"/>
              </w:numPr>
              <w:tabs>
                <w:tab w:val="left" w:pos="0"/>
              </w:tabs>
              <w:ind w:left="263" w:right="285" w:hanging="284"/>
              <w:jc w:val="both"/>
              <w:rPr>
                <w:color w:val="0F243E"/>
                <w:sz w:val="28"/>
                <w:szCs w:val="28"/>
                <w:lang w:val="uk-UA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кошти на покриття адміністративних 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бу-дівельних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 організ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а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цій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643,00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8"/>
                <w:szCs w:val="28"/>
                <w:u w:val="single"/>
                <w:lang w:val="uk-UA"/>
              </w:rPr>
            </w:pPr>
            <w:r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Разом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39336,00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882D87">
            <w:pPr>
              <w:numPr>
                <w:ilvl w:val="0"/>
                <w:numId w:val="1"/>
              </w:numPr>
              <w:tabs>
                <w:tab w:val="left" w:pos="0"/>
              </w:tabs>
              <w:ind w:left="263" w:right="285" w:hanging="142"/>
              <w:jc w:val="both"/>
              <w:rPr>
                <w:color w:val="0F243E"/>
                <w:sz w:val="28"/>
                <w:szCs w:val="28"/>
                <w:lang w:val="uk-UA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7867,00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8"/>
                <w:szCs w:val="28"/>
                <w:u w:val="single"/>
                <w:lang w:val="uk-UA"/>
              </w:rPr>
            </w:pPr>
            <w:r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Всього по зведеному  кошторисному розр</w:t>
            </w:r>
            <w:r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а</w:t>
            </w:r>
            <w:r>
              <w:rPr>
                <w:b/>
                <w:color w:val="0F243E"/>
                <w:sz w:val="28"/>
                <w:szCs w:val="28"/>
                <w:u w:val="single"/>
                <w:lang w:val="uk-UA"/>
              </w:rPr>
              <w:t>хунку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b/>
                <w:color w:val="0F243E"/>
                <w:sz w:val="24"/>
                <w:szCs w:val="24"/>
                <w:u w:val="single"/>
                <w:lang w:val="uk-UA" w:eastAsia="en-US"/>
              </w:rPr>
            </w:pPr>
            <w:r>
              <w:rPr>
                <w:b/>
                <w:color w:val="0F243E"/>
                <w:sz w:val="24"/>
                <w:szCs w:val="24"/>
                <w:u w:val="single"/>
                <w:lang w:val="uk-UA" w:eastAsia="en-US"/>
              </w:rPr>
              <w:t>49266</w:t>
            </w:r>
            <w:r w:rsidRPr="00AC3205">
              <w:rPr>
                <w:b/>
                <w:color w:val="0F243E"/>
                <w:sz w:val="24"/>
                <w:szCs w:val="24"/>
                <w:u w:val="single"/>
                <w:lang w:val="uk-UA" w:eastAsia="en-US"/>
              </w:rPr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8"/>
                <w:szCs w:val="28"/>
                <w:lang w:val="uk-UA" w:eastAsia="en-US"/>
              </w:rPr>
            </w:pPr>
            <w:r w:rsidRPr="00AC3205">
              <w:rPr>
                <w:color w:val="0F243E"/>
                <w:sz w:val="28"/>
                <w:szCs w:val="28"/>
                <w:lang w:val="uk-UA"/>
              </w:rPr>
              <w:t>І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нформува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ння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 </w:t>
            </w:r>
            <w:r w:rsidRPr="00AC3205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насе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>-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лення</w:t>
            </w:r>
            <w:proofErr w:type="spellEnd"/>
            <w:r w:rsidRPr="00AC3205">
              <w:rPr>
                <w:color w:val="0F243E"/>
                <w:sz w:val="28"/>
                <w:szCs w:val="28"/>
              </w:rPr>
              <w:t xml:space="preserve"> про 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позитивні</w:t>
            </w:r>
            <w:proofErr w:type="spellEnd"/>
            <w:r w:rsidRPr="00AC3205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результати</w:t>
            </w:r>
            <w:proofErr w:type="spellEnd"/>
            <w:r w:rsidRPr="00AC3205">
              <w:rPr>
                <w:color w:val="0F243E"/>
                <w:sz w:val="28"/>
                <w:szCs w:val="28"/>
              </w:rPr>
              <w:t xml:space="preserve"> 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впрова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>-</w:t>
            </w:r>
            <w:proofErr w:type="spellStart"/>
            <w:r w:rsidRPr="00AC3205">
              <w:rPr>
                <w:color w:val="0F243E"/>
                <w:sz w:val="28"/>
                <w:szCs w:val="28"/>
              </w:rPr>
              <w:t>дження</w:t>
            </w:r>
            <w:proofErr w:type="spellEnd"/>
            <w:r w:rsidRPr="00AC3205">
              <w:rPr>
                <w:color w:val="0F243E"/>
                <w:sz w:val="28"/>
                <w:szCs w:val="28"/>
              </w:rPr>
              <w:t xml:space="preserve"> проекту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, ч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>е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рез </w:t>
            </w:r>
            <w:r w:rsidRPr="00AC3205">
              <w:rPr>
                <w:color w:val="0F243E"/>
                <w:sz w:val="28"/>
                <w:szCs w:val="28"/>
                <w:lang w:val="uk-UA"/>
              </w:rPr>
              <w:lastRenderedPageBreak/>
              <w:t xml:space="preserve">ЗМІ і 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інтернет</w:t>
            </w:r>
            <w:proofErr w:type="spellEnd"/>
            <w:r w:rsidRPr="00AC3205">
              <w:rPr>
                <w:color w:val="0F243E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C3205">
              <w:rPr>
                <w:color w:val="0F243E"/>
                <w:sz w:val="28"/>
                <w:szCs w:val="28"/>
                <w:lang w:val="uk-UA"/>
              </w:rPr>
              <w:t>-ресурси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lastRenderedPageBreak/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AC3205" w:rsidRDefault="00882D87" w:rsidP="00ED0E75">
            <w:pPr>
              <w:tabs>
                <w:tab w:val="left" w:pos="0"/>
              </w:tabs>
              <w:ind w:right="285"/>
              <w:jc w:val="both"/>
              <w:rPr>
                <w:color w:val="0F243E"/>
                <w:sz w:val="24"/>
                <w:szCs w:val="24"/>
                <w:lang w:val="uk-UA" w:eastAsia="en-US"/>
              </w:rPr>
            </w:pPr>
            <w:r w:rsidRPr="00AC3205">
              <w:rPr>
                <w:color w:val="0F243E"/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 w:rsidRPr="00BB06B2">
              <w:rPr>
                <w:sz w:val="24"/>
                <w:szCs w:val="24"/>
                <w:lang w:val="uk-UA" w:eastAsia="en-US"/>
              </w:rPr>
              <w:t>-</w:t>
            </w:r>
          </w:p>
        </w:tc>
      </w:tr>
      <w:tr w:rsidR="00882D87" w:rsidRPr="00BB06B2" w:rsidTr="00ED0E7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87" w:rsidRPr="00BB06B2" w:rsidRDefault="00882D87" w:rsidP="00ED0E7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7E7515" w:rsidRDefault="00882D87"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 w:rsidRPr="00AC3205">
        <w:rPr>
          <w:color w:val="0F243E"/>
          <w:sz w:val="32"/>
          <w:szCs w:val="32"/>
          <w:u w:val="single"/>
          <w:lang w:val="uk-UA"/>
        </w:rPr>
        <w:t>Всього:</w:t>
      </w:r>
      <w:r w:rsidRPr="005834C6">
        <w:rPr>
          <w:sz w:val="32"/>
          <w:szCs w:val="32"/>
          <w:u w:val="single"/>
          <w:lang w:val="uk-UA"/>
        </w:rPr>
        <w:t xml:space="preserve"> </w:t>
      </w:r>
      <w:r>
        <w:rPr>
          <w:sz w:val="32"/>
          <w:szCs w:val="32"/>
          <w:u w:val="single"/>
          <w:lang w:val="uk-UA"/>
        </w:rPr>
        <w:t xml:space="preserve">       </w:t>
      </w:r>
      <w:r>
        <w:rPr>
          <w:b/>
          <w:color w:val="0F243E"/>
          <w:sz w:val="28"/>
          <w:szCs w:val="28"/>
          <w:u w:val="single"/>
          <w:lang w:val="uk-UA" w:eastAsia="en-US"/>
        </w:rPr>
        <w:t>49 266</w:t>
      </w:r>
      <w:r w:rsidRPr="00AC3205">
        <w:rPr>
          <w:b/>
          <w:color w:val="0F243E"/>
          <w:sz w:val="28"/>
          <w:szCs w:val="28"/>
          <w:u w:val="single"/>
          <w:lang w:val="uk-UA" w:eastAsia="en-US"/>
        </w:rPr>
        <w:t>,00</w:t>
      </w:r>
      <w:r>
        <w:rPr>
          <w:b/>
          <w:color w:val="0F243E"/>
          <w:sz w:val="28"/>
          <w:szCs w:val="28"/>
          <w:u w:val="single"/>
          <w:lang w:val="uk-UA" w:eastAsia="en-US"/>
        </w:rPr>
        <w:t xml:space="preserve"> </w:t>
      </w:r>
      <w:proofErr w:type="spellStart"/>
      <w:r>
        <w:rPr>
          <w:b/>
          <w:color w:val="0F243E"/>
          <w:sz w:val="28"/>
          <w:szCs w:val="28"/>
          <w:u w:val="single"/>
          <w:lang w:val="uk-UA" w:eastAsia="en-US"/>
        </w:rPr>
        <w:t>грн</w:t>
      </w:r>
      <w:proofErr w:type="spellEnd"/>
    </w:p>
    <w:sectPr w:rsidR="007E7515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A411C"/>
    <w:multiLevelType w:val="hybridMultilevel"/>
    <w:tmpl w:val="A4CEED82"/>
    <w:lvl w:ilvl="0" w:tplc="8EBC47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82D87"/>
    <w:rsid w:val="00144021"/>
    <w:rsid w:val="00192558"/>
    <w:rsid w:val="00195541"/>
    <w:rsid w:val="002F410D"/>
    <w:rsid w:val="00474C55"/>
    <w:rsid w:val="00490568"/>
    <w:rsid w:val="004D03DC"/>
    <w:rsid w:val="00812534"/>
    <w:rsid w:val="00882D87"/>
    <w:rsid w:val="00923F5B"/>
    <w:rsid w:val="00D109A8"/>
    <w:rsid w:val="00DD7856"/>
    <w:rsid w:val="00E5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8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1691</Characters>
  <Application>Microsoft Office Word</Application>
  <DocSecurity>0</DocSecurity>
  <Lines>14</Lines>
  <Paragraphs>3</Paragraphs>
  <ScaleCrop>false</ScaleCrop>
  <Company>Krokoz™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Мра</dc:creator>
  <cp:keywords/>
  <dc:description/>
  <cp:lastModifiedBy>Мра</cp:lastModifiedBy>
  <cp:revision>2</cp:revision>
  <dcterms:created xsi:type="dcterms:W3CDTF">2018-06-13T09:59:00Z</dcterms:created>
  <dcterms:modified xsi:type="dcterms:W3CDTF">2018-06-13T10:00:00Z</dcterms:modified>
</cp:coreProperties>
</file>