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0F0D" w:rsidRDefault="00550F0D" w:rsidP="00550F0D">
      <w:pPr>
        <w:tabs>
          <w:tab w:val="left" w:pos="0"/>
        </w:tabs>
        <w:ind w:right="285"/>
        <w:jc w:val="center"/>
        <w:rPr>
          <w:sz w:val="32"/>
          <w:szCs w:val="32"/>
          <w:lang w:val="uk-UA"/>
        </w:rPr>
      </w:pPr>
      <w:r>
        <w:rPr>
          <w:sz w:val="32"/>
          <w:szCs w:val="32"/>
          <w:lang w:val="uk-UA"/>
        </w:rPr>
        <w:t>БЮДЖЕТ ПРОЕКТУ</w:t>
      </w:r>
    </w:p>
    <w:p w:rsidR="00550F0D" w:rsidRDefault="00550F0D" w:rsidP="00550F0D">
      <w:pPr>
        <w:tabs>
          <w:tab w:val="left" w:pos="0"/>
        </w:tabs>
        <w:ind w:right="285"/>
        <w:jc w:val="center"/>
        <w:rPr>
          <w:sz w:val="32"/>
          <w:szCs w:val="32"/>
          <w:lang w:val="uk-UA"/>
        </w:rPr>
      </w:pPr>
    </w:p>
    <w:tbl>
      <w:tblPr>
        <w:tblStyle w:val="a3"/>
        <w:tblW w:w="10093" w:type="dxa"/>
        <w:tblLayout w:type="fixed"/>
        <w:tblLook w:val="04A0"/>
      </w:tblPr>
      <w:tblGrid>
        <w:gridCol w:w="1101"/>
        <w:gridCol w:w="2693"/>
        <w:gridCol w:w="1291"/>
        <w:gridCol w:w="1488"/>
        <w:gridCol w:w="1433"/>
        <w:gridCol w:w="2087"/>
      </w:tblGrid>
      <w:tr w:rsidR="00550F0D" w:rsidTr="003B3E8B">
        <w:tc>
          <w:tcPr>
            <w:tcW w:w="1101" w:type="dxa"/>
          </w:tcPr>
          <w:p w:rsidR="00550F0D" w:rsidRPr="001D39F9" w:rsidRDefault="00550F0D" w:rsidP="003B3E8B">
            <w:pPr>
              <w:tabs>
                <w:tab w:val="left" w:pos="0"/>
              </w:tabs>
              <w:ind w:right="285"/>
              <w:jc w:val="both"/>
              <w:rPr>
                <w:sz w:val="24"/>
                <w:szCs w:val="24"/>
                <w:lang w:val="uk-UA"/>
              </w:rPr>
            </w:pPr>
            <w:r w:rsidRPr="001D39F9">
              <w:rPr>
                <w:sz w:val="24"/>
                <w:szCs w:val="24"/>
                <w:lang w:val="uk-UA"/>
              </w:rPr>
              <w:t>№</w:t>
            </w:r>
          </w:p>
        </w:tc>
        <w:tc>
          <w:tcPr>
            <w:tcW w:w="2693" w:type="dxa"/>
          </w:tcPr>
          <w:p w:rsidR="00550F0D" w:rsidRPr="001D39F9" w:rsidRDefault="00550F0D" w:rsidP="003B3E8B">
            <w:pPr>
              <w:tabs>
                <w:tab w:val="left" w:pos="0"/>
              </w:tabs>
              <w:ind w:right="285"/>
              <w:jc w:val="both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Найменування товарів (робіт, послуг)</w:t>
            </w:r>
          </w:p>
        </w:tc>
        <w:tc>
          <w:tcPr>
            <w:tcW w:w="1291" w:type="dxa"/>
          </w:tcPr>
          <w:p w:rsidR="00550F0D" w:rsidRPr="001D39F9" w:rsidRDefault="00550F0D" w:rsidP="003B3E8B">
            <w:pPr>
              <w:tabs>
                <w:tab w:val="left" w:pos="0"/>
              </w:tabs>
              <w:ind w:right="285"/>
              <w:jc w:val="both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Кількість,од.</w:t>
            </w:r>
          </w:p>
        </w:tc>
        <w:tc>
          <w:tcPr>
            <w:tcW w:w="1488" w:type="dxa"/>
          </w:tcPr>
          <w:p w:rsidR="00550F0D" w:rsidRPr="001D39F9" w:rsidRDefault="00550F0D" w:rsidP="003B3E8B">
            <w:pPr>
              <w:tabs>
                <w:tab w:val="left" w:pos="0"/>
              </w:tabs>
              <w:ind w:right="285"/>
              <w:jc w:val="both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Ціна за одиницю, грн..</w:t>
            </w:r>
          </w:p>
        </w:tc>
        <w:tc>
          <w:tcPr>
            <w:tcW w:w="1433" w:type="dxa"/>
          </w:tcPr>
          <w:p w:rsidR="00550F0D" w:rsidRPr="001D39F9" w:rsidRDefault="00550F0D" w:rsidP="003B3E8B">
            <w:pPr>
              <w:tabs>
                <w:tab w:val="left" w:pos="0"/>
              </w:tabs>
              <w:ind w:right="285"/>
              <w:jc w:val="both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Вартість, грн..</w:t>
            </w:r>
          </w:p>
        </w:tc>
        <w:tc>
          <w:tcPr>
            <w:tcW w:w="2087" w:type="dxa"/>
          </w:tcPr>
          <w:p w:rsidR="00550F0D" w:rsidRPr="001D39F9" w:rsidRDefault="00550F0D" w:rsidP="003B3E8B">
            <w:pPr>
              <w:tabs>
                <w:tab w:val="left" w:pos="0"/>
              </w:tabs>
              <w:jc w:val="both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 xml:space="preserve">Партнери по </w:t>
            </w:r>
            <w:proofErr w:type="spellStart"/>
            <w:r>
              <w:rPr>
                <w:sz w:val="24"/>
                <w:szCs w:val="24"/>
                <w:lang w:val="uk-UA"/>
              </w:rPr>
              <w:t>співфінансуванню</w:t>
            </w:r>
            <w:proofErr w:type="spellEnd"/>
          </w:p>
        </w:tc>
      </w:tr>
      <w:tr w:rsidR="00550F0D" w:rsidTr="003B3E8B">
        <w:tc>
          <w:tcPr>
            <w:tcW w:w="1101" w:type="dxa"/>
          </w:tcPr>
          <w:p w:rsidR="00550F0D" w:rsidRDefault="00550F0D" w:rsidP="003B3E8B">
            <w:pPr>
              <w:tabs>
                <w:tab w:val="left" w:pos="0"/>
              </w:tabs>
              <w:ind w:right="285"/>
              <w:jc w:val="both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</w:t>
            </w:r>
          </w:p>
          <w:p w:rsidR="00550F0D" w:rsidRPr="001D39F9" w:rsidRDefault="00550F0D" w:rsidP="003B3E8B">
            <w:pPr>
              <w:tabs>
                <w:tab w:val="left" w:pos="0"/>
              </w:tabs>
              <w:ind w:right="285"/>
              <w:jc w:val="both"/>
              <w:rPr>
                <w:sz w:val="24"/>
                <w:szCs w:val="24"/>
                <w:lang w:val="uk-UA"/>
              </w:rPr>
            </w:pPr>
          </w:p>
        </w:tc>
        <w:tc>
          <w:tcPr>
            <w:tcW w:w="2693" w:type="dxa"/>
          </w:tcPr>
          <w:p w:rsidR="00550F0D" w:rsidRPr="001D39F9" w:rsidRDefault="00550F0D" w:rsidP="003B3E8B">
            <w:pPr>
              <w:tabs>
                <w:tab w:val="left" w:pos="0"/>
              </w:tabs>
              <w:ind w:right="285"/>
              <w:jc w:val="both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Розбирання дерев</w:t>
            </w:r>
            <w:r>
              <w:rPr>
                <w:sz w:val="24"/>
                <w:szCs w:val="24"/>
                <w:lang w:val="en-US"/>
              </w:rPr>
              <w:t>’</w:t>
            </w:r>
            <w:proofErr w:type="spellStart"/>
            <w:r>
              <w:rPr>
                <w:sz w:val="24"/>
                <w:szCs w:val="24"/>
                <w:lang w:val="uk-UA"/>
              </w:rPr>
              <w:t>яних</w:t>
            </w:r>
            <w:proofErr w:type="spellEnd"/>
            <w:r>
              <w:rPr>
                <w:sz w:val="24"/>
                <w:szCs w:val="24"/>
                <w:lang w:val="uk-UA"/>
              </w:rPr>
              <w:t xml:space="preserve"> плінтусів</w:t>
            </w:r>
          </w:p>
        </w:tc>
        <w:tc>
          <w:tcPr>
            <w:tcW w:w="1291" w:type="dxa"/>
          </w:tcPr>
          <w:p w:rsidR="00550F0D" w:rsidRPr="001D39F9" w:rsidRDefault="00550F0D" w:rsidP="003B3E8B">
            <w:pPr>
              <w:tabs>
                <w:tab w:val="left" w:pos="0"/>
              </w:tabs>
              <w:ind w:right="285"/>
              <w:jc w:val="both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0,3566</w:t>
            </w:r>
          </w:p>
        </w:tc>
        <w:tc>
          <w:tcPr>
            <w:tcW w:w="1488" w:type="dxa"/>
          </w:tcPr>
          <w:p w:rsidR="00550F0D" w:rsidRPr="001D39F9" w:rsidRDefault="00550F0D" w:rsidP="003B3E8B">
            <w:pPr>
              <w:tabs>
                <w:tab w:val="left" w:pos="0"/>
              </w:tabs>
              <w:ind w:right="285"/>
              <w:jc w:val="both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106.74</w:t>
            </w:r>
          </w:p>
        </w:tc>
        <w:tc>
          <w:tcPr>
            <w:tcW w:w="1433" w:type="dxa"/>
          </w:tcPr>
          <w:p w:rsidR="00550F0D" w:rsidRPr="001D39F9" w:rsidRDefault="00550F0D" w:rsidP="003B3E8B">
            <w:pPr>
              <w:tabs>
                <w:tab w:val="left" w:pos="0"/>
              </w:tabs>
              <w:ind w:right="285"/>
              <w:jc w:val="both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38</w:t>
            </w:r>
          </w:p>
        </w:tc>
        <w:tc>
          <w:tcPr>
            <w:tcW w:w="2087" w:type="dxa"/>
          </w:tcPr>
          <w:p w:rsidR="00550F0D" w:rsidRPr="001D39F9" w:rsidRDefault="00550F0D" w:rsidP="003B3E8B">
            <w:pPr>
              <w:tabs>
                <w:tab w:val="left" w:pos="0"/>
              </w:tabs>
              <w:ind w:right="285"/>
              <w:jc w:val="both"/>
              <w:rPr>
                <w:sz w:val="24"/>
                <w:szCs w:val="24"/>
                <w:lang w:val="uk-UA"/>
              </w:rPr>
            </w:pPr>
          </w:p>
        </w:tc>
      </w:tr>
      <w:tr w:rsidR="00550F0D" w:rsidTr="003B3E8B">
        <w:tc>
          <w:tcPr>
            <w:tcW w:w="1101" w:type="dxa"/>
          </w:tcPr>
          <w:p w:rsidR="00550F0D" w:rsidRDefault="00550F0D" w:rsidP="003B3E8B">
            <w:pPr>
              <w:tabs>
                <w:tab w:val="left" w:pos="0"/>
              </w:tabs>
              <w:ind w:right="285"/>
              <w:jc w:val="both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2</w:t>
            </w:r>
          </w:p>
          <w:p w:rsidR="00550F0D" w:rsidRPr="001D39F9" w:rsidRDefault="00550F0D" w:rsidP="003B3E8B">
            <w:pPr>
              <w:tabs>
                <w:tab w:val="left" w:pos="0"/>
              </w:tabs>
              <w:ind w:right="285"/>
              <w:jc w:val="both"/>
              <w:rPr>
                <w:sz w:val="24"/>
                <w:szCs w:val="24"/>
                <w:lang w:val="uk-UA"/>
              </w:rPr>
            </w:pPr>
          </w:p>
        </w:tc>
        <w:tc>
          <w:tcPr>
            <w:tcW w:w="2693" w:type="dxa"/>
          </w:tcPr>
          <w:p w:rsidR="00550F0D" w:rsidRPr="001D39F9" w:rsidRDefault="00550F0D" w:rsidP="003B3E8B">
            <w:pPr>
              <w:tabs>
                <w:tab w:val="left" w:pos="0"/>
              </w:tabs>
              <w:ind w:right="285"/>
              <w:jc w:val="both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Спаювання дощатих покриттів зі вставлянням рейок</w:t>
            </w:r>
          </w:p>
        </w:tc>
        <w:tc>
          <w:tcPr>
            <w:tcW w:w="1291" w:type="dxa"/>
          </w:tcPr>
          <w:p w:rsidR="00550F0D" w:rsidRPr="001D39F9" w:rsidRDefault="00550F0D" w:rsidP="003B3E8B">
            <w:pPr>
              <w:tabs>
                <w:tab w:val="left" w:pos="0"/>
              </w:tabs>
              <w:ind w:right="285"/>
              <w:jc w:val="both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0.36</w:t>
            </w:r>
          </w:p>
        </w:tc>
        <w:tc>
          <w:tcPr>
            <w:tcW w:w="1488" w:type="dxa"/>
          </w:tcPr>
          <w:p w:rsidR="00550F0D" w:rsidRPr="001D39F9" w:rsidRDefault="00550F0D" w:rsidP="003B3E8B">
            <w:pPr>
              <w:tabs>
                <w:tab w:val="left" w:pos="0"/>
              </w:tabs>
              <w:ind w:right="285"/>
              <w:jc w:val="both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304.35</w:t>
            </w:r>
          </w:p>
        </w:tc>
        <w:tc>
          <w:tcPr>
            <w:tcW w:w="1433" w:type="dxa"/>
          </w:tcPr>
          <w:p w:rsidR="00550F0D" w:rsidRPr="001D39F9" w:rsidRDefault="00550F0D" w:rsidP="003B3E8B">
            <w:pPr>
              <w:tabs>
                <w:tab w:val="left" w:pos="0"/>
              </w:tabs>
              <w:ind w:right="285"/>
              <w:jc w:val="both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110</w:t>
            </w:r>
          </w:p>
        </w:tc>
        <w:tc>
          <w:tcPr>
            <w:tcW w:w="2087" w:type="dxa"/>
          </w:tcPr>
          <w:p w:rsidR="00550F0D" w:rsidRPr="001D39F9" w:rsidRDefault="00550F0D" w:rsidP="003B3E8B">
            <w:pPr>
              <w:tabs>
                <w:tab w:val="left" w:pos="0"/>
              </w:tabs>
              <w:ind w:right="285"/>
              <w:jc w:val="both"/>
              <w:rPr>
                <w:sz w:val="24"/>
                <w:szCs w:val="24"/>
                <w:lang w:val="uk-UA"/>
              </w:rPr>
            </w:pPr>
          </w:p>
        </w:tc>
      </w:tr>
      <w:tr w:rsidR="00550F0D" w:rsidTr="003B3E8B">
        <w:tc>
          <w:tcPr>
            <w:tcW w:w="1101" w:type="dxa"/>
          </w:tcPr>
          <w:p w:rsidR="00550F0D" w:rsidRDefault="00550F0D" w:rsidP="003B3E8B">
            <w:pPr>
              <w:tabs>
                <w:tab w:val="left" w:pos="0"/>
              </w:tabs>
              <w:ind w:right="285"/>
              <w:jc w:val="both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3</w:t>
            </w:r>
          </w:p>
          <w:p w:rsidR="00550F0D" w:rsidRPr="001D39F9" w:rsidRDefault="00550F0D" w:rsidP="003B3E8B">
            <w:pPr>
              <w:tabs>
                <w:tab w:val="left" w:pos="0"/>
              </w:tabs>
              <w:ind w:right="285"/>
              <w:jc w:val="both"/>
              <w:rPr>
                <w:sz w:val="24"/>
                <w:szCs w:val="24"/>
                <w:lang w:val="uk-UA"/>
              </w:rPr>
            </w:pPr>
          </w:p>
        </w:tc>
        <w:tc>
          <w:tcPr>
            <w:tcW w:w="2693" w:type="dxa"/>
          </w:tcPr>
          <w:p w:rsidR="00550F0D" w:rsidRPr="001D39F9" w:rsidRDefault="00550F0D" w:rsidP="003B3E8B">
            <w:pPr>
              <w:tabs>
                <w:tab w:val="left" w:pos="0"/>
              </w:tabs>
              <w:ind w:right="285"/>
              <w:jc w:val="both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Бруски обрізні з хвойних порід, довжина 4-5м, ширина 32мм, товщина 40мм,ІІ сорт</w:t>
            </w:r>
          </w:p>
        </w:tc>
        <w:tc>
          <w:tcPr>
            <w:tcW w:w="1291" w:type="dxa"/>
          </w:tcPr>
          <w:p w:rsidR="00550F0D" w:rsidRPr="001D39F9" w:rsidRDefault="00550F0D" w:rsidP="003B3E8B">
            <w:pPr>
              <w:tabs>
                <w:tab w:val="left" w:pos="0"/>
              </w:tabs>
              <w:ind w:right="285"/>
              <w:jc w:val="both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0.0483</w:t>
            </w:r>
          </w:p>
        </w:tc>
        <w:tc>
          <w:tcPr>
            <w:tcW w:w="1488" w:type="dxa"/>
          </w:tcPr>
          <w:p w:rsidR="00550F0D" w:rsidRPr="001D39F9" w:rsidRDefault="00550F0D" w:rsidP="003B3E8B">
            <w:pPr>
              <w:tabs>
                <w:tab w:val="left" w:pos="0"/>
              </w:tabs>
              <w:ind w:right="285"/>
              <w:jc w:val="both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4127.43</w:t>
            </w:r>
          </w:p>
        </w:tc>
        <w:tc>
          <w:tcPr>
            <w:tcW w:w="1433" w:type="dxa"/>
          </w:tcPr>
          <w:p w:rsidR="00550F0D" w:rsidRPr="001D39F9" w:rsidRDefault="00550F0D" w:rsidP="003B3E8B">
            <w:pPr>
              <w:tabs>
                <w:tab w:val="left" w:pos="0"/>
              </w:tabs>
              <w:ind w:right="285"/>
              <w:jc w:val="both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199</w:t>
            </w:r>
          </w:p>
        </w:tc>
        <w:tc>
          <w:tcPr>
            <w:tcW w:w="2087" w:type="dxa"/>
          </w:tcPr>
          <w:p w:rsidR="00550F0D" w:rsidRPr="001D39F9" w:rsidRDefault="00550F0D" w:rsidP="003B3E8B">
            <w:pPr>
              <w:tabs>
                <w:tab w:val="left" w:pos="0"/>
              </w:tabs>
              <w:ind w:right="285"/>
              <w:jc w:val="both"/>
              <w:rPr>
                <w:sz w:val="24"/>
                <w:szCs w:val="24"/>
                <w:lang w:val="uk-UA"/>
              </w:rPr>
            </w:pPr>
          </w:p>
        </w:tc>
      </w:tr>
      <w:tr w:rsidR="00550F0D" w:rsidTr="003B3E8B">
        <w:tc>
          <w:tcPr>
            <w:tcW w:w="1101" w:type="dxa"/>
          </w:tcPr>
          <w:p w:rsidR="00550F0D" w:rsidRDefault="00550F0D" w:rsidP="003B3E8B">
            <w:pPr>
              <w:tabs>
                <w:tab w:val="left" w:pos="0"/>
              </w:tabs>
              <w:ind w:right="285"/>
              <w:jc w:val="both"/>
              <w:rPr>
                <w:sz w:val="24"/>
                <w:szCs w:val="24"/>
                <w:lang w:val="uk-UA"/>
              </w:rPr>
            </w:pPr>
          </w:p>
          <w:p w:rsidR="00550F0D" w:rsidRPr="001D39F9" w:rsidRDefault="00550F0D" w:rsidP="003B3E8B">
            <w:pPr>
              <w:tabs>
                <w:tab w:val="left" w:pos="0"/>
              </w:tabs>
              <w:ind w:right="285"/>
              <w:jc w:val="both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4</w:t>
            </w:r>
          </w:p>
        </w:tc>
        <w:tc>
          <w:tcPr>
            <w:tcW w:w="2693" w:type="dxa"/>
          </w:tcPr>
          <w:p w:rsidR="00550F0D" w:rsidRPr="001D39F9" w:rsidRDefault="00550F0D" w:rsidP="003B3E8B">
            <w:pPr>
              <w:tabs>
                <w:tab w:val="left" w:pos="0"/>
              </w:tabs>
              <w:ind w:right="285"/>
              <w:jc w:val="both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Обстругування дощатих покриттів площею понад 5 м 2 ручним рубанком</w:t>
            </w:r>
          </w:p>
        </w:tc>
        <w:tc>
          <w:tcPr>
            <w:tcW w:w="1291" w:type="dxa"/>
          </w:tcPr>
          <w:p w:rsidR="00550F0D" w:rsidRPr="001D39F9" w:rsidRDefault="00550F0D" w:rsidP="003B3E8B">
            <w:pPr>
              <w:tabs>
                <w:tab w:val="left" w:pos="0"/>
              </w:tabs>
              <w:ind w:right="285"/>
              <w:jc w:val="both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0.5389</w:t>
            </w:r>
          </w:p>
        </w:tc>
        <w:tc>
          <w:tcPr>
            <w:tcW w:w="1488" w:type="dxa"/>
          </w:tcPr>
          <w:p w:rsidR="00550F0D" w:rsidRPr="001D39F9" w:rsidRDefault="00550F0D" w:rsidP="003B3E8B">
            <w:pPr>
              <w:tabs>
                <w:tab w:val="left" w:pos="0"/>
              </w:tabs>
              <w:ind w:right="285"/>
              <w:jc w:val="both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1696.07</w:t>
            </w:r>
          </w:p>
        </w:tc>
        <w:tc>
          <w:tcPr>
            <w:tcW w:w="1433" w:type="dxa"/>
          </w:tcPr>
          <w:p w:rsidR="00550F0D" w:rsidRPr="001D39F9" w:rsidRDefault="00550F0D" w:rsidP="003B3E8B">
            <w:pPr>
              <w:tabs>
                <w:tab w:val="left" w:pos="0"/>
              </w:tabs>
              <w:ind w:right="285"/>
              <w:jc w:val="both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914</w:t>
            </w:r>
          </w:p>
        </w:tc>
        <w:tc>
          <w:tcPr>
            <w:tcW w:w="2087" w:type="dxa"/>
          </w:tcPr>
          <w:p w:rsidR="00550F0D" w:rsidRPr="001D39F9" w:rsidRDefault="00550F0D" w:rsidP="003B3E8B">
            <w:pPr>
              <w:tabs>
                <w:tab w:val="left" w:pos="0"/>
              </w:tabs>
              <w:ind w:right="285"/>
              <w:jc w:val="both"/>
              <w:rPr>
                <w:sz w:val="24"/>
                <w:szCs w:val="24"/>
                <w:lang w:val="uk-UA"/>
              </w:rPr>
            </w:pPr>
          </w:p>
        </w:tc>
      </w:tr>
      <w:tr w:rsidR="00550F0D" w:rsidTr="003B3E8B">
        <w:tc>
          <w:tcPr>
            <w:tcW w:w="1101" w:type="dxa"/>
          </w:tcPr>
          <w:p w:rsidR="00550F0D" w:rsidRDefault="00550F0D" w:rsidP="003B3E8B">
            <w:pPr>
              <w:tabs>
                <w:tab w:val="left" w:pos="0"/>
              </w:tabs>
              <w:ind w:right="285"/>
              <w:jc w:val="both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5</w:t>
            </w:r>
          </w:p>
          <w:p w:rsidR="00550F0D" w:rsidRPr="001D39F9" w:rsidRDefault="00550F0D" w:rsidP="003B3E8B">
            <w:pPr>
              <w:tabs>
                <w:tab w:val="left" w:pos="0"/>
              </w:tabs>
              <w:ind w:right="285"/>
              <w:jc w:val="both"/>
              <w:rPr>
                <w:sz w:val="24"/>
                <w:szCs w:val="24"/>
                <w:lang w:val="uk-UA"/>
              </w:rPr>
            </w:pPr>
          </w:p>
        </w:tc>
        <w:tc>
          <w:tcPr>
            <w:tcW w:w="2693" w:type="dxa"/>
          </w:tcPr>
          <w:p w:rsidR="00550F0D" w:rsidRPr="001D39F9" w:rsidRDefault="00550F0D" w:rsidP="003B3E8B">
            <w:pPr>
              <w:tabs>
                <w:tab w:val="left" w:pos="0"/>
              </w:tabs>
              <w:ind w:right="285"/>
              <w:jc w:val="both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Розбирання дощатих покриттів підлог</w:t>
            </w:r>
          </w:p>
        </w:tc>
        <w:tc>
          <w:tcPr>
            <w:tcW w:w="1291" w:type="dxa"/>
          </w:tcPr>
          <w:p w:rsidR="00550F0D" w:rsidRPr="001D39F9" w:rsidRDefault="00550F0D" w:rsidP="003B3E8B">
            <w:pPr>
              <w:tabs>
                <w:tab w:val="left" w:pos="0"/>
              </w:tabs>
              <w:ind w:right="285"/>
              <w:jc w:val="both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0.2363</w:t>
            </w:r>
          </w:p>
        </w:tc>
        <w:tc>
          <w:tcPr>
            <w:tcW w:w="1488" w:type="dxa"/>
          </w:tcPr>
          <w:p w:rsidR="00550F0D" w:rsidRPr="001D39F9" w:rsidRDefault="00550F0D" w:rsidP="003B3E8B">
            <w:pPr>
              <w:tabs>
                <w:tab w:val="left" w:pos="0"/>
              </w:tabs>
              <w:ind w:right="285"/>
              <w:jc w:val="both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950.84</w:t>
            </w:r>
          </w:p>
        </w:tc>
        <w:tc>
          <w:tcPr>
            <w:tcW w:w="1433" w:type="dxa"/>
          </w:tcPr>
          <w:p w:rsidR="00550F0D" w:rsidRPr="001D39F9" w:rsidRDefault="00550F0D" w:rsidP="003B3E8B">
            <w:pPr>
              <w:tabs>
                <w:tab w:val="left" w:pos="0"/>
              </w:tabs>
              <w:ind w:right="285"/>
              <w:jc w:val="both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225</w:t>
            </w:r>
          </w:p>
        </w:tc>
        <w:tc>
          <w:tcPr>
            <w:tcW w:w="2087" w:type="dxa"/>
          </w:tcPr>
          <w:p w:rsidR="00550F0D" w:rsidRPr="001D39F9" w:rsidRDefault="00550F0D" w:rsidP="003B3E8B">
            <w:pPr>
              <w:tabs>
                <w:tab w:val="left" w:pos="0"/>
              </w:tabs>
              <w:ind w:right="285"/>
              <w:jc w:val="both"/>
              <w:rPr>
                <w:sz w:val="24"/>
                <w:szCs w:val="24"/>
                <w:lang w:val="uk-UA"/>
              </w:rPr>
            </w:pPr>
          </w:p>
        </w:tc>
      </w:tr>
      <w:tr w:rsidR="00550F0D" w:rsidTr="003B3E8B">
        <w:tc>
          <w:tcPr>
            <w:tcW w:w="1101" w:type="dxa"/>
          </w:tcPr>
          <w:p w:rsidR="00550F0D" w:rsidRDefault="00550F0D" w:rsidP="003B3E8B">
            <w:pPr>
              <w:tabs>
                <w:tab w:val="left" w:pos="0"/>
              </w:tabs>
              <w:ind w:right="285"/>
              <w:jc w:val="both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6</w:t>
            </w:r>
          </w:p>
          <w:p w:rsidR="00550F0D" w:rsidRPr="001D39F9" w:rsidRDefault="00550F0D" w:rsidP="003B3E8B">
            <w:pPr>
              <w:tabs>
                <w:tab w:val="left" w:pos="0"/>
              </w:tabs>
              <w:ind w:right="285"/>
              <w:jc w:val="both"/>
              <w:rPr>
                <w:sz w:val="24"/>
                <w:szCs w:val="24"/>
                <w:lang w:val="uk-UA"/>
              </w:rPr>
            </w:pPr>
          </w:p>
        </w:tc>
        <w:tc>
          <w:tcPr>
            <w:tcW w:w="2693" w:type="dxa"/>
          </w:tcPr>
          <w:p w:rsidR="00550F0D" w:rsidRPr="001D39F9" w:rsidRDefault="00550F0D" w:rsidP="003B3E8B">
            <w:pPr>
              <w:tabs>
                <w:tab w:val="left" w:pos="0"/>
              </w:tabs>
              <w:ind w:right="285"/>
              <w:jc w:val="both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Улаштування дощатих покриттів товщиною 36мм площею до 10 м2</w:t>
            </w:r>
          </w:p>
        </w:tc>
        <w:tc>
          <w:tcPr>
            <w:tcW w:w="1291" w:type="dxa"/>
          </w:tcPr>
          <w:p w:rsidR="00550F0D" w:rsidRPr="001D39F9" w:rsidRDefault="00550F0D" w:rsidP="003B3E8B">
            <w:pPr>
              <w:tabs>
                <w:tab w:val="left" w:pos="0"/>
              </w:tabs>
              <w:ind w:right="285"/>
              <w:jc w:val="both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0.2363</w:t>
            </w:r>
          </w:p>
        </w:tc>
        <w:tc>
          <w:tcPr>
            <w:tcW w:w="1488" w:type="dxa"/>
          </w:tcPr>
          <w:p w:rsidR="00550F0D" w:rsidRPr="001D39F9" w:rsidRDefault="00550F0D" w:rsidP="003B3E8B">
            <w:pPr>
              <w:tabs>
                <w:tab w:val="left" w:pos="0"/>
              </w:tabs>
              <w:ind w:right="285"/>
              <w:jc w:val="both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43486.70</w:t>
            </w:r>
          </w:p>
        </w:tc>
        <w:tc>
          <w:tcPr>
            <w:tcW w:w="1433" w:type="dxa"/>
          </w:tcPr>
          <w:p w:rsidR="00550F0D" w:rsidRPr="001D39F9" w:rsidRDefault="00550F0D" w:rsidP="003B3E8B">
            <w:pPr>
              <w:tabs>
                <w:tab w:val="left" w:pos="0"/>
              </w:tabs>
              <w:ind w:right="285"/>
              <w:jc w:val="both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10276</w:t>
            </w:r>
          </w:p>
        </w:tc>
        <w:tc>
          <w:tcPr>
            <w:tcW w:w="2087" w:type="dxa"/>
          </w:tcPr>
          <w:p w:rsidR="00550F0D" w:rsidRPr="001D39F9" w:rsidRDefault="00550F0D" w:rsidP="003B3E8B">
            <w:pPr>
              <w:tabs>
                <w:tab w:val="left" w:pos="0"/>
              </w:tabs>
              <w:ind w:right="285"/>
              <w:jc w:val="both"/>
              <w:rPr>
                <w:sz w:val="24"/>
                <w:szCs w:val="24"/>
                <w:lang w:val="uk-UA"/>
              </w:rPr>
            </w:pPr>
          </w:p>
        </w:tc>
      </w:tr>
      <w:tr w:rsidR="00550F0D" w:rsidTr="003B3E8B">
        <w:tc>
          <w:tcPr>
            <w:tcW w:w="1101" w:type="dxa"/>
          </w:tcPr>
          <w:p w:rsidR="00550F0D" w:rsidRDefault="00550F0D" w:rsidP="003B3E8B">
            <w:pPr>
              <w:tabs>
                <w:tab w:val="left" w:pos="0"/>
              </w:tabs>
              <w:ind w:right="285"/>
              <w:jc w:val="both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7</w:t>
            </w:r>
          </w:p>
          <w:p w:rsidR="00550F0D" w:rsidRPr="001D39F9" w:rsidRDefault="00550F0D" w:rsidP="003B3E8B">
            <w:pPr>
              <w:tabs>
                <w:tab w:val="left" w:pos="0"/>
              </w:tabs>
              <w:ind w:right="285"/>
              <w:jc w:val="both"/>
              <w:rPr>
                <w:sz w:val="24"/>
                <w:szCs w:val="24"/>
                <w:lang w:val="uk-UA"/>
              </w:rPr>
            </w:pPr>
          </w:p>
        </w:tc>
        <w:tc>
          <w:tcPr>
            <w:tcW w:w="2693" w:type="dxa"/>
          </w:tcPr>
          <w:p w:rsidR="00550F0D" w:rsidRPr="001D39F9" w:rsidRDefault="00550F0D" w:rsidP="003B3E8B">
            <w:pPr>
              <w:tabs>
                <w:tab w:val="left" w:pos="0"/>
              </w:tabs>
              <w:ind w:right="285"/>
              <w:jc w:val="both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 xml:space="preserve">Поліпшене фарбування </w:t>
            </w:r>
            <w:proofErr w:type="spellStart"/>
            <w:r>
              <w:rPr>
                <w:sz w:val="24"/>
                <w:szCs w:val="24"/>
                <w:lang w:val="uk-UA"/>
              </w:rPr>
              <w:t>колером</w:t>
            </w:r>
            <w:proofErr w:type="spellEnd"/>
            <w:r>
              <w:rPr>
                <w:sz w:val="24"/>
                <w:szCs w:val="24"/>
                <w:lang w:val="uk-UA"/>
              </w:rPr>
              <w:t xml:space="preserve"> олійним підлог по дереву</w:t>
            </w:r>
          </w:p>
        </w:tc>
        <w:tc>
          <w:tcPr>
            <w:tcW w:w="1291" w:type="dxa"/>
          </w:tcPr>
          <w:p w:rsidR="00550F0D" w:rsidRPr="001D39F9" w:rsidRDefault="00550F0D" w:rsidP="003B3E8B">
            <w:pPr>
              <w:tabs>
                <w:tab w:val="left" w:pos="0"/>
              </w:tabs>
              <w:ind w:right="285"/>
              <w:jc w:val="both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0.2363</w:t>
            </w:r>
          </w:p>
        </w:tc>
        <w:tc>
          <w:tcPr>
            <w:tcW w:w="1488" w:type="dxa"/>
          </w:tcPr>
          <w:p w:rsidR="00550F0D" w:rsidRPr="001D39F9" w:rsidRDefault="00550F0D" w:rsidP="003B3E8B">
            <w:pPr>
              <w:tabs>
                <w:tab w:val="left" w:pos="0"/>
              </w:tabs>
              <w:ind w:right="285"/>
              <w:jc w:val="both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4197.62</w:t>
            </w:r>
          </w:p>
        </w:tc>
        <w:tc>
          <w:tcPr>
            <w:tcW w:w="1433" w:type="dxa"/>
          </w:tcPr>
          <w:p w:rsidR="00550F0D" w:rsidRPr="001D39F9" w:rsidRDefault="00550F0D" w:rsidP="003B3E8B">
            <w:pPr>
              <w:tabs>
                <w:tab w:val="left" w:pos="0"/>
              </w:tabs>
              <w:ind w:right="285"/>
              <w:jc w:val="both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992</w:t>
            </w:r>
          </w:p>
        </w:tc>
        <w:tc>
          <w:tcPr>
            <w:tcW w:w="2087" w:type="dxa"/>
          </w:tcPr>
          <w:p w:rsidR="00550F0D" w:rsidRPr="001D39F9" w:rsidRDefault="00550F0D" w:rsidP="003B3E8B">
            <w:pPr>
              <w:tabs>
                <w:tab w:val="left" w:pos="0"/>
              </w:tabs>
              <w:ind w:right="285"/>
              <w:jc w:val="both"/>
              <w:rPr>
                <w:sz w:val="24"/>
                <w:szCs w:val="24"/>
                <w:lang w:val="uk-UA"/>
              </w:rPr>
            </w:pPr>
          </w:p>
        </w:tc>
      </w:tr>
      <w:tr w:rsidR="00550F0D" w:rsidTr="003B3E8B">
        <w:tc>
          <w:tcPr>
            <w:tcW w:w="1101" w:type="dxa"/>
          </w:tcPr>
          <w:p w:rsidR="00550F0D" w:rsidRDefault="00550F0D" w:rsidP="003B3E8B">
            <w:pPr>
              <w:tabs>
                <w:tab w:val="left" w:pos="0"/>
              </w:tabs>
              <w:ind w:right="285"/>
              <w:jc w:val="both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8</w:t>
            </w:r>
          </w:p>
          <w:p w:rsidR="00550F0D" w:rsidRDefault="00550F0D" w:rsidP="003B3E8B">
            <w:pPr>
              <w:tabs>
                <w:tab w:val="left" w:pos="0"/>
              </w:tabs>
              <w:ind w:right="285"/>
              <w:jc w:val="both"/>
              <w:rPr>
                <w:sz w:val="24"/>
                <w:szCs w:val="24"/>
                <w:lang w:val="uk-UA"/>
              </w:rPr>
            </w:pPr>
          </w:p>
        </w:tc>
        <w:tc>
          <w:tcPr>
            <w:tcW w:w="2693" w:type="dxa"/>
          </w:tcPr>
          <w:p w:rsidR="00550F0D" w:rsidRPr="001D39F9" w:rsidRDefault="00550F0D" w:rsidP="003B3E8B">
            <w:pPr>
              <w:tabs>
                <w:tab w:val="left" w:pos="0"/>
              </w:tabs>
              <w:ind w:right="285"/>
              <w:jc w:val="both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 xml:space="preserve">Улаштування шару </w:t>
            </w:r>
            <w:proofErr w:type="spellStart"/>
            <w:r>
              <w:rPr>
                <w:sz w:val="24"/>
                <w:szCs w:val="24"/>
                <w:lang w:val="uk-UA"/>
              </w:rPr>
              <w:t>шумогідроізоляці</w:t>
            </w:r>
            <w:proofErr w:type="spellEnd"/>
            <w:r>
              <w:rPr>
                <w:sz w:val="24"/>
                <w:szCs w:val="24"/>
                <w:lang w:val="uk-UA"/>
              </w:rPr>
              <w:t xml:space="preserve"> з  прокладки товщ 5 мм</w:t>
            </w:r>
          </w:p>
        </w:tc>
        <w:tc>
          <w:tcPr>
            <w:tcW w:w="1291" w:type="dxa"/>
          </w:tcPr>
          <w:p w:rsidR="00550F0D" w:rsidRPr="001D39F9" w:rsidRDefault="00550F0D" w:rsidP="003B3E8B">
            <w:pPr>
              <w:tabs>
                <w:tab w:val="left" w:pos="0"/>
              </w:tabs>
              <w:ind w:right="285"/>
              <w:jc w:val="both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0.5389</w:t>
            </w:r>
          </w:p>
        </w:tc>
        <w:tc>
          <w:tcPr>
            <w:tcW w:w="1488" w:type="dxa"/>
          </w:tcPr>
          <w:p w:rsidR="00550F0D" w:rsidRPr="001D39F9" w:rsidRDefault="00550F0D" w:rsidP="003B3E8B">
            <w:pPr>
              <w:tabs>
                <w:tab w:val="left" w:pos="0"/>
              </w:tabs>
              <w:ind w:right="285"/>
              <w:jc w:val="both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2078.55</w:t>
            </w:r>
          </w:p>
        </w:tc>
        <w:tc>
          <w:tcPr>
            <w:tcW w:w="1433" w:type="dxa"/>
          </w:tcPr>
          <w:p w:rsidR="00550F0D" w:rsidRPr="001D39F9" w:rsidRDefault="00550F0D" w:rsidP="003B3E8B">
            <w:pPr>
              <w:tabs>
                <w:tab w:val="left" w:pos="0"/>
              </w:tabs>
              <w:ind w:right="285"/>
              <w:jc w:val="both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1120</w:t>
            </w:r>
          </w:p>
        </w:tc>
        <w:tc>
          <w:tcPr>
            <w:tcW w:w="2087" w:type="dxa"/>
          </w:tcPr>
          <w:p w:rsidR="00550F0D" w:rsidRPr="001D39F9" w:rsidRDefault="00550F0D" w:rsidP="003B3E8B">
            <w:pPr>
              <w:tabs>
                <w:tab w:val="left" w:pos="0"/>
              </w:tabs>
              <w:ind w:right="285"/>
              <w:jc w:val="both"/>
              <w:rPr>
                <w:sz w:val="24"/>
                <w:szCs w:val="24"/>
                <w:lang w:val="uk-UA"/>
              </w:rPr>
            </w:pPr>
          </w:p>
        </w:tc>
      </w:tr>
      <w:tr w:rsidR="00550F0D" w:rsidTr="003B3E8B">
        <w:tc>
          <w:tcPr>
            <w:tcW w:w="1101" w:type="dxa"/>
          </w:tcPr>
          <w:p w:rsidR="00550F0D" w:rsidRDefault="00550F0D" w:rsidP="003B3E8B">
            <w:pPr>
              <w:tabs>
                <w:tab w:val="left" w:pos="0"/>
              </w:tabs>
              <w:ind w:right="285"/>
              <w:jc w:val="both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9</w:t>
            </w:r>
          </w:p>
          <w:p w:rsidR="00550F0D" w:rsidRDefault="00550F0D" w:rsidP="003B3E8B">
            <w:pPr>
              <w:tabs>
                <w:tab w:val="left" w:pos="0"/>
              </w:tabs>
              <w:ind w:right="285"/>
              <w:jc w:val="both"/>
              <w:rPr>
                <w:sz w:val="24"/>
                <w:szCs w:val="24"/>
                <w:lang w:val="uk-UA"/>
              </w:rPr>
            </w:pPr>
          </w:p>
        </w:tc>
        <w:tc>
          <w:tcPr>
            <w:tcW w:w="2693" w:type="dxa"/>
          </w:tcPr>
          <w:p w:rsidR="00550F0D" w:rsidRPr="001D39F9" w:rsidRDefault="00550F0D" w:rsidP="003B3E8B">
            <w:pPr>
              <w:tabs>
                <w:tab w:val="left" w:pos="0"/>
              </w:tabs>
              <w:ind w:right="285"/>
              <w:jc w:val="both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Прокладка шумоізоляцій на товщ 5 мм (під підлогу)</w:t>
            </w:r>
          </w:p>
        </w:tc>
        <w:tc>
          <w:tcPr>
            <w:tcW w:w="1291" w:type="dxa"/>
          </w:tcPr>
          <w:p w:rsidR="00550F0D" w:rsidRPr="001D39F9" w:rsidRDefault="00550F0D" w:rsidP="003B3E8B">
            <w:pPr>
              <w:tabs>
                <w:tab w:val="left" w:pos="0"/>
              </w:tabs>
              <w:ind w:right="285"/>
              <w:jc w:val="both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54.9678</w:t>
            </w:r>
          </w:p>
        </w:tc>
        <w:tc>
          <w:tcPr>
            <w:tcW w:w="1488" w:type="dxa"/>
          </w:tcPr>
          <w:p w:rsidR="00550F0D" w:rsidRPr="001D39F9" w:rsidRDefault="00550F0D" w:rsidP="003B3E8B">
            <w:pPr>
              <w:tabs>
                <w:tab w:val="left" w:pos="0"/>
              </w:tabs>
              <w:ind w:right="285"/>
              <w:jc w:val="both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14.36</w:t>
            </w:r>
          </w:p>
        </w:tc>
        <w:tc>
          <w:tcPr>
            <w:tcW w:w="1433" w:type="dxa"/>
          </w:tcPr>
          <w:p w:rsidR="00550F0D" w:rsidRPr="001D39F9" w:rsidRDefault="00550F0D" w:rsidP="003B3E8B">
            <w:pPr>
              <w:tabs>
                <w:tab w:val="left" w:pos="0"/>
              </w:tabs>
              <w:ind w:right="285"/>
              <w:jc w:val="both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789</w:t>
            </w:r>
          </w:p>
        </w:tc>
        <w:tc>
          <w:tcPr>
            <w:tcW w:w="2087" w:type="dxa"/>
          </w:tcPr>
          <w:p w:rsidR="00550F0D" w:rsidRPr="001D39F9" w:rsidRDefault="00550F0D" w:rsidP="003B3E8B">
            <w:pPr>
              <w:tabs>
                <w:tab w:val="left" w:pos="0"/>
              </w:tabs>
              <w:ind w:right="285"/>
              <w:jc w:val="both"/>
              <w:rPr>
                <w:sz w:val="24"/>
                <w:szCs w:val="24"/>
                <w:lang w:val="uk-UA"/>
              </w:rPr>
            </w:pPr>
          </w:p>
        </w:tc>
      </w:tr>
      <w:tr w:rsidR="00550F0D" w:rsidTr="003B3E8B">
        <w:tc>
          <w:tcPr>
            <w:tcW w:w="1101" w:type="dxa"/>
          </w:tcPr>
          <w:p w:rsidR="00550F0D" w:rsidRDefault="00550F0D" w:rsidP="003B3E8B">
            <w:pPr>
              <w:tabs>
                <w:tab w:val="left" w:pos="0"/>
              </w:tabs>
              <w:ind w:right="285"/>
              <w:jc w:val="both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10</w:t>
            </w:r>
          </w:p>
          <w:p w:rsidR="00550F0D" w:rsidRDefault="00550F0D" w:rsidP="003B3E8B">
            <w:pPr>
              <w:tabs>
                <w:tab w:val="left" w:pos="0"/>
              </w:tabs>
              <w:ind w:right="285"/>
              <w:jc w:val="both"/>
              <w:rPr>
                <w:sz w:val="24"/>
                <w:szCs w:val="24"/>
                <w:lang w:val="uk-UA"/>
              </w:rPr>
            </w:pPr>
          </w:p>
        </w:tc>
        <w:tc>
          <w:tcPr>
            <w:tcW w:w="2693" w:type="dxa"/>
          </w:tcPr>
          <w:p w:rsidR="00550F0D" w:rsidRPr="001D39F9" w:rsidRDefault="00550F0D" w:rsidP="003B3E8B">
            <w:pPr>
              <w:tabs>
                <w:tab w:val="left" w:pos="0"/>
              </w:tabs>
              <w:ind w:right="285"/>
              <w:jc w:val="both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 xml:space="preserve">Улаштування покриттів з плит </w:t>
            </w:r>
            <w:proofErr w:type="spellStart"/>
            <w:r>
              <w:rPr>
                <w:sz w:val="24"/>
                <w:szCs w:val="24"/>
                <w:lang w:val="uk-UA"/>
              </w:rPr>
              <w:t>деревноволокнистих</w:t>
            </w:r>
            <w:proofErr w:type="spellEnd"/>
          </w:p>
        </w:tc>
        <w:tc>
          <w:tcPr>
            <w:tcW w:w="1291" w:type="dxa"/>
          </w:tcPr>
          <w:p w:rsidR="00550F0D" w:rsidRPr="001D39F9" w:rsidRDefault="00550F0D" w:rsidP="003B3E8B">
            <w:pPr>
              <w:tabs>
                <w:tab w:val="left" w:pos="0"/>
              </w:tabs>
              <w:ind w:right="285"/>
              <w:jc w:val="both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0.5389</w:t>
            </w:r>
          </w:p>
        </w:tc>
        <w:tc>
          <w:tcPr>
            <w:tcW w:w="1488" w:type="dxa"/>
          </w:tcPr>
          <w:p w:rsidR="00550F0D" w:rsidRPr="001D39F9" w:rsidRDefault="00550F0D" w:rsidP="003B3E8B">
            <w:pPr>
              <w:tabs>
                <w:tab w:val="left" w:pos="0"/>
              </w:tabs>
              <w:ind w:right="285"/>
              <w:jc w:val="both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1280.34</w:t>
            </w:r>
          </w:p>
        </w:tc>
        <w:tc>
          <w:tcPr>
            <w:tcW w:w="1433" w:type="dxa"/>
          </w:tcPr>
          <w:p w:rsidR="00550F0D" w:rsidRPr="001D39F9" w:rsidRDefault="00550F0D" w:rsidP="003B3E8B">
            <w:pPr>
              <w:tabs>
                <w:tab w:val="left" w:pos="0"/>
              </w:tabs>
              <w:ind w:right="285"/>
              <w:jc w:val="both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690</w:t>
            </w:r>
          </w:p>
        </w:tc>
        <w:tc>
          <w:tcPr>
            <w:tcW w:w="2087" w:type="dxa"/>
          </w:tcPr>
          <w:p w:rsidR="00550F0D" w:rsidRPr="001D39F9" w:rsidRDefault="00550F0D" w:rsidP="003B3E8B">
            <w:pPr>
              <w:tabs>
                <w:tab w:val="left" w:pos="0"/>
              </w:tabs>
              <w:ind w:right="285"/>
              <w:jc w:val="both"/>
              <w:rPr>
                <w:sz w:val="24"/>
                <w:szCs w:val="24"/>
                <w:lang w:val="uk-UA"/>
              </w:rPr>
            </w:pPr>
          </w:p>
        </w:tc>
      </w:tr>
      <w:tr w:rsidR="00550F0D" w:rsidTr="003B3E8B">
        <w:tc>
          <w:tcPr>
            <w:tcW w:w="1101" w:type="dxa"/>
          </w:tcPr>
          <w:p w:rsidR="00550F0D" w:rsidRDefault="00550F0D" w:rsidP="003B3E8B">
            <w:pPr>
              <w:tabs>
                <w:tab w:val="left" w:pos="0"/>
              </w:tabs>
              <w:ind w:right="285"/>
              <w:jc w:val="both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11</w:t>
            </w:r>
          </w:p>
          <w:p w:rsidR="00550F0D" w:rsidRDefault="00550F0D" w:rsidP="003B3E8B">
            <w:pPr>
              <w:tabs>
                <w:tab w:val="left" w:pos="0"/>
              </w:tabs>
              <w:ind w:right="285"/>
              <w:jc w:val="both"/>
              <w:rPr>
                <w:sz w:val="24"/>
                <w:szCs w:val="24"/>
                <w:lang w:val="uk-UA"/>
              </w:rPr>
            </w:pPr>
          </w:p>
        </w:tc>
        <w:tc>
          <w:tcPr>
            <w:tcW w:w="2693" w:type="dxa"/>
          </w:tcPr>
          <w:p w:rsidR="00550F0D" w:rsidRPr="00E66B0F" w:rsidRDefault="00550F0D" w:rsidP="003B3E8B">
            <w:pPr>
              <w:tabs>
                <w:tab w:val="left" w:pos="0"/>
              </w:tabs>
              <w:ind w:right="285"/>
              <w:jc w:val="both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Плити USB товщина 10 мм</w:t>
            </w:r>
          </w:p>
        </w:tc>
        <w:tc>
          <w:tcPr>
            <w:tcW w:w="1291" w:type="dxa"/>
          </w:tcPr>
          <w:p w:rsidR="00550F0D" w:rsidRPr="001D39F9" w:rsidRDefault="00550F0D" w:rsidP="003B3E8B">
            <w:pPr>
              <w:tabs>
                <w:tab w:val="left" w:pos="0"/>
              </w:tabs>
              <w:ind w:right="285"/>
              <w:jc w:val="both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54.9678</w:t>
            </w:r>
          </w:p>
        </w:tc>
        <w:tc>
          <w:tcPr>
            <w:tcW w:w="1488" w:type="dxa"/>
          </w:tcPr>
          <w:p w:rsidR="00550F0D" w:rsidRPr="001D39F9" w:rsidRDefault="00550F0D" w:rsidP="003B3E8B">
            <w:pPr>
              <w:tabs>
                <w:tab w:val="left" w:pos="0"/>
              </w:tabs>
              <w:ind w:right="285"/>
              <w:jc w:val="both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94</w:t>
            </w:r>
          </w:p>
        </w:tc>
        <w:tc>
          <w:tcPr>
            <w:tcW w:w="1433" w:type="dxa"/>
          </w:tcPr>
          <w:p w:rsidR="00550F0D" w:rsidRPr="001D39F9" w:rsidRDefault="00550F0D" w:rsidP="003B3E8B">
            <w:pPr>
              <w:tabs>
                <w:tab w:val="left" w:pos="0"/>
              </w:tabs>
              <w:ind w:right="285"/>
              <w:jc w:val="both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5167</w:t>
            </w:r>
          </w:p>
        </w:tc>
        <w:tc>
          <w:tcPr>
            <w:tcW w:w="2087" w:type="dxa"/>
          </w:tcPr>
          <w:p w:rsidR="00550F0D" w:rsidRPr="001D39F9" w:rsidRDefault="00550F0D" w:rsidP="003B3E8B">
            <w:pPr>
              <w:tabs>
                <w:tab w:val="left" w:pos="0"/>
              </w:tabs>
              <w:ind w:right="285"/>
              <w:jc w:val="both"/>
              <w:rPr>
                <w:sz w:val="24"/>
                <w:szCs w:val="24"/>
                <w:lang w:val="uk-UA"/>
              </w:rPr>
            </w:pPr>
          </w:p>
        </w:tc>
      </w:tr>
      <w:tr w:rsidR="00550F0D" w:rsidRPr="00E66B0F" w:rsidTr="003B3E8B">
        <w:tc>
          <w:tcPr>
            <w:tcW w:w="1101" w:type="dxa"/>
          </w:tcPr>
          <w:p w:rsidR="00550F0D" w:rsidRDefault="00550F0D" w:rsidP="003B3E8B">
            <w:pPr>
              <w:tabs>
                <w:tab w:val="left" w:pos="0"/>
              </w:tabs>
              <w:ind w:right="285"/>
              <w:jc w:val="both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12</w:t>
            </w:r>
          </w:p>
          <w:p w:rsidR="00550F0D" w:rsidRDefault="00550F0D" w:rsidP="003B3E8B">
            <w:pPr>
              <w:tabs>
                <w:tab w:val="left" w:pos="0"/>
              </w:tabs>
              <w:ind w:right="285"/>
              <w:jc w:val="both"/>
              <w:rPr>
                <w:sz w:val="24"/>
                <w:szCs w:val="24"/>
                <w:lang w:val="uk-UA"/>
              </w:rPr>
            </w:pPr>
          </w:p>
        </w:tc>
        <w:tc>
          <w:tcPr>
            <w:tcW w:w="2693" w:type="dxa"/>
          </w:tcPr>
          <w:p w:rsidR="00550F0D" w:rsidRPr="001D39F9" w:rsidRDefault="00550F0D" w:rsidP="003B3E8B">
            <w:pPr>
              <w:tabs>
                <w:tab w:val="left" w:pos="0"/>
              </w:tabs>
              <w:ind w:right="285"/>
              <w:jc w:val="both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 xml:space="preserve">Улаштування покриттів з </w:t>
            </w:r>
            <w:proofErr w:type="spellStart"/>
            <w:r>
              <w:rPr>
                <w:sz w:val="24"/>
                <w:szCs w:val="24"/>
                <w:lang w:val="uk-UA"/>
              </w:rPr>
              <w:t>ламінату</w:t>
            </w:r>
            <w:proofErr w:type="spellEnd"/>
            <w:r>
              <w:rPr>
                <w:sz w:val="24"/>
                <w:szCs w:val="24"/>
                <w:lang w:val="uk-UA"/>
              </w:rPr>
              <w:t xml:space="preserve"> на </w:t>
            </w:r>
            <w:proofErr w:type="spellStart"/>
            <w:r>
              <w:rPr>
                <w:sz w:val="24"/>
                <w:szCs w:val="24"/>
                <w:lang w:val="uk-UA"/>
              </w:rPr>
              <w:t>шумогідроізоляційній</w:t>
            </w:r>
            <w:proofErr w:type="spellEnd"/>
            <w:r>
              <w:rPr>
                <w:sz w:val="24"/>
                <w:szCs w:val="24"/>
                <w:lang w:val="uk-UA"/>
              </w:rPr>
              <w:t xml:space="preserve"> прокладці без проклеювання швів клеєм</w:t>
            </w:r>
          </w:p>
        </w:tc>
        <w:tc>
          <w:tcPr>
            <w:tcW w:w="1291" w:type="dxa"/>
          </w:tcPr>
          <w:p w:rsidR="00550F0D" w:rsidRPr="001D39F9" w:rsidRDefault="00550F0D" w:rsidP="003B3E8B">
            <w:pPr>
              <w:tabs>
                <w:tab w:val="left" w:pos="0"/>
              </w:tabs>
              <w:ind w:right="285"/>
              <w:jc w:val="both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0.5389</w:t>
            </w:r>
          </w:p>
        </w:tc>
        <w:tc>
          <w:tcPr>
            <w:tcW w:w="1488" w:type="dxa"/>
          </w:tcPr>
          <w:p w:rsidR="00550F0D" w:rsidRPr="001D39F9" w:rsidRDefault="00550F0D" w:rsidP="003B3E8B">
            <w:pPr>
              <w:tabs>
                <w:tab w:val="left" w:pos="0"/>
              </w:tabs>
              <w:ind w:right="285"/>
              <w:jc w:val="both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2010.47</w:t>
            </w:r>
          </w:p>
        </w:tc>
        <w:tc>
          <w:tcPr>
            <w:tcW w:w="1433" w:type="dxa"/>
          </w:tcPr>
          <w:p w:rsidR="00550F0D" w:rsidRPr="001D39F9" w:rsidRDefault="00550F0D" w:rsidP="003B3E8B">
            <w:pPr>
              <w:tabs>
                <w:tab w:val="left" w:pos="0"/>
              </w:tabs>
              <w:ind w:right="285"/>
              <w:jc w:val="both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1083</w:t>
            </w:r>
          </w:p>
        </w:tc>
        <w:tc>
          <w:tcPr>
            <w:tcW w:w="2087" w:type="dxa"/>
          </w:tcPr>
          <w:p w:rsidR="00550F0D" w:rsidRPr="001D39F9" w:rsidRDefault="00550F0D" w:rsidP="003B3E8B">
            <w:pPr>
              <w:tabs>
                <w:tab w:val="left" w:pos="0"/>
              </w:tabs>
              <w:ind w:right="285"/>
              <w:jc w:val="both"/>
              <w:rPr>
                <w:sz w:val="24"/>
                <w:szCs w:val="24"/>
                <w:lang w:val="uk-UA"/>
              </w:rPr>
            </w:pPr>
          </w:p>
        </w:tc>
      </w:tr>
      <w:tr w:rsidR="00550F0D" w:rsidRPr="00E66B0F" w:rsidTr="003B3E8B">
        <w:tc>
          <w:tcPr>
            <w:tcW w:w="1101" w:type="dxa"/>
          </w:tcPr>
          <w:p w:rsidR="00550F0D" w:rsidRDefault="00550F0D" w:rsidP="003B3E8B">
            <w:pPr>
              <w:tabs>
                <w:tab w:val="left" w:pos="0"/>
              </w:tabs>
              <w:ind w:right="285"/>
              <w:jc w:val="both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13</w:t>
            </w:r>
          </w:p>
          <w:p w:rsidR="00550F0D" w:rsidRDefault="00550F0D" w:rsidP="003B3E8B">
            <w:pPr>
              <w:tabs>
                <w:tab w:val="left" w:pos="0"/>
              </w:tabs>
              <w:ind w:right="285"/>
              <w:jc w:val="both"/>
              <w:rPr>
                <w:sz w:val="24"/>
                <w:szCs w:val="24"/>
                <w:lang w:val="uk-UA"/>
              </w:rPr>
            </w:pPr>
          </w:p>
        </w:tc>
        <w:tc>
          <w:tcPr>
            <w:tcW w:w="2693" w:type="dxa"/>
          </w:tcPr>
          <w:p w:rsidR="00550F0D" w:rsidRPr="001D39F9" w:rsidRDefault="00550F0D" w:rsidP="003B3E8B">
            <w:pPr>
              <w:tabs>
                <w:tab w:val="left" w:pos="0"/>
              </w:tabs>
              <w:ind w:right="285"/>
              <w:jc w:val="both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lastRenderedPageBreak/>
              <w:t xml:space="preserve">Прокладка </w:t>
            </w:r>
            <w:proofErr w:type="spellStart"/>
            <w:r>
              <w:rPr>
                <w:sz w:val="24"/>
                <w:szCs w:val="24"/>
                <w:lang w:val="uk-UA"/>
              </w:rPr>
              <w:lastRenderedPageBreak/>
              <w:t>шумогідроізоляційна</w:t>
            </w:r>
            <w:proofErr w:type="spellEnd"/>
            <w:r>
              <w:rPr>
                <w:sz w:val="24"/>
                <w:szCs w:val="24"/>
                <w:lang w:val="uk-UA"/>
              </w:rPr>
              <w:t xml:space="preserve"> товщ 5 мм (під підлогу)</w:t>
            </w:r>
          </w:p>
        </w:tc>
        <w:tc>
          <w:tcPr>
            <w:tcW w:w="1291" w:type="dxa"/>
          </w:tcPr>
          <w:p w:rsidR="00550F0D" w:rsidRPr="001D39F9" w:rsidRDefault="00550F0D" w:rsidP="003B3E8B">
            <w:pPr>
              <w:tabs>
                <w:tab w:val="left" w:pos="0"/>
              </w:tabs>
              <w:ind w:right="285"/>
              <w:jc w:val="both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lastRenderedPageBreak/>
              <w:t>54.9678</w:t>
            </w:r>
          </w:p>
        </w:tc>
        <w:tc>
          <w:tcPr>
            <w:tcW w:w="1488" w:type="dxa"/>
          </w:tcPr>
          <w:p w:rsidR="00550F0D" w:rsidRPr="001D39F9" w:rsidRDefault="00550F0D" w:rsidP="003B3E8B">
            <w:pPr>
              <w:tabs>
                <w:tab w:val="left" w:pos="0"/>
              </w:tabs>
              <w:ind w:right="285"/>
              <w:jc w:val="both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14.36</w:t>
            </w:r>
          </w:p>
        </w:tc>
        <w:tc>
          <w:tcPr>
            <w:tcW w:w="1433" w:type="dxa"/>
          </w:tcPr>
          <w:p w:rsidR="00550F0D" w:rsidRPr="001D39F9" w:rsidRDefault="00550F0D" w:rsidP="003B3E8B">
            <w:pPr>
              <w:tabs>
                <w:tab w:val="left" w:pos="0"/>
              </w:tabs>
              <w:ind w:right="285"/>
              <w:jc w:val="both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789</w:t>
            </w:r>
          </w:p>
        </w:tc>
        <w:tc>
          <w:tcPr>
            <w:tcW w:w="2087" w:type="dxa"/>
          </w:tcPr>
          <w:p w:rsidR="00550F0D" w:rsidRPr="001D39F9" w:rsidRDefault="00550F0D" w:rsidP="003B3E8B">
            <w:pPr>
              <w:tabs>
                <w:tab w:val="left" w:pos="0"/>
              </w:tabs>
              <w:ind w:right="285"/>
              <w:jc w:val="both"/>
              <w:rPr>
                <w:sz w:val="24"/>
                <w:szCs w:val="24"/>
                <w:lang w:val="uk-UA"/>
              </w:rPr>
            </w:pPr>
          </w:p>
        </w:tc>
      </w:tr>
      <w:tr w:rsidR="00550F0D" w:rsidRPr="00E66B0F" w:rsidTr="003B3E8B">
        <w:tc>
          <w:tcPr>
            <w:tcW w:w="1101" w:type="dxa"/>
          </w:tcPr>
          <w:p w:rsidR="00550F0D" w:rsidRDefault="00550F0D" w:rsidP="003B3E8B">
            <w:pPr>
              <w:tabs>
                <w:tab w:val="left" w:pos="0"/>
              </w:tabs>
              <w:ind w:right="285"/>
              <w:jc w:val="both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lastRenderedPageBreak/>
              <w:t>14</w:t>
            </w:r>
          </w:p>
          <w:p w:rsidR="00550F0D" w:rsidRDefault="00550F0D" w:rsidP="003B3E8B">
            <w:pPr>
              <w:tabs>
                <w:tab w:val="left" w:pos="0"/>
              </w:tabs>
              <w:ind w:right="285"/>
              <w:jc w:val="both"/>
              <w:rPr>
                <w:sz w:val="24"/>
                <w:szCs w:val="24"/>
                <w:lang w:val="uk-UA"/>
              </w:rPr>
            </w:pPr>
          </w:p>
        </w:tc>
        <w:tc>
          <w:tcPr>
            <w:tcW w:w="2693" w:type="dxa"/>
          </w:tcPr>
          <w:p w:rsidR="00550F0D" w:rsidRPr="001D39F9" w:rsidRDefault="00550F0D" w:rsidP="003B3E8B">
            <w:pPr>
              <w:tabs>
                <w:tab w:val="left" w:pos="0"/>
              </w:tabs>
              <w:ind w:right="285"/>
              <w:jc w:val="both"/>
              <w:rPr>
                <w:sz w:val="24"/>
                <w:szCs w:val="24"/>
                <w:lang w:val="uk-UA"/>
              </w:rPr>
            </w:pPr>
            <w:proofErr w:type="spellStart"/>
            <w:r>
              <w:rPr>
                <w:sz w:val="24"/>
                <w:szCs w:val="24"/>
                <w:lang w:val="uk-UA"/>
              </w:rPr>
              <w:t>Ламінат</w:t>
            </w:r>
            <w:proofErr w:type="spellEnd"/>
            <w:r>
              <w:rPr>
                <w:sz w:val="24"/>
                <w:szCs w:val="24"/>
                <w:lang w:val="uk-UA"/>
              </w:rPr>
              <w:t xml:space="preserve"> </w:t>
            </w:r>
          </w:p>
        </w:tc>
        <w:tc>
          <w:tcPr>
            <w:tcW w:w="1291" w:type="dxa"/>
          </w:tcPr>
          <w:p w:rsidR="00550F0D" w:rsidRPr="001D39F9" w:rsidRDefault="00550F0D" w:rsidP="003B3E8B">
            <w:pPr>
              <w:tabs>
                <w:tab w:val="left" w:pos="0"/>
              </w:tabs>
              <w:ind w:right="285"/>
              <w:jc w:val="both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54.9678</w:t>
            </w:r>
          </w:p>
        </w:tc>
        <w:tc>
          <w:tcPr>
            <w:tcW w:w="1488" w:type="dxa"/>
          </w:tcPr>
          <w:p w:rsidR="00550F0D" w:rsidRPr="001D39F9" w:rsidRDefault="00550F0D" w:rsidP="003B3E8B">
            <w:pPr>
              <w:tabs>
                <w:tab w:val="left" w:pos="0"/>
              </w:tabs>
              <w:ind w:right="285"/>
              <w:jc w:val="both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233.84</w:t>
            </w:r>
          </w:p>
        </w:tc>
        <w:tc>
          <w:tcPr>
            <w:tcW w:w="1433" w:type="dxa"/>
          </w:tcPr>
          <w:p w:rsidR="00550F0D" w:rsidRPr="001D39F9" w:rsidRDefault="00550F0D" w:rsidP="003B3E8B">
            <w:pPr>
              <w:tabs>
                <w:tab w:val="left" w:pos="0"/>
              </w:tabs>
              <w:ind w:right="285"/>
              <w:jc w:val="both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12854</w:t>
            </w:r>
          </w:p>
        </w:tc>
        <w:tc>
          <w:tcPr>
            <w:tcW w:w="2087" w:type="dxa"/>
          </w:tcPr>
          <w:p w:rsidR="00550F0D" w:rsidRPr="001D39F9" w:rsidRDefault="00550F0D" w:rsidP="003B3E8B">
            <w:pPr>
              <w:tabs>
                <w:tab w:val="left" w:pos="0"/>
              </w:tabs>
              <w:ind w:right="285"/>
              <w:jc w:val="both"/>
              <w:rPr>
                <w:sz w:val="24"/>
                <w:szCs w:val="24"/>
                <w:lang w:val="uk-UA"/>
              </w:rPr>
            </w:pPr>
          </w:p>
        </w:tc>
      </w:tr>
      <w:tr w:rsidR="00550F0D" w:rsidRPr="00E66B0F" w:rsidTr="003B3E8B">
        <w:tc>
          <w:tcPr>
            <w:tcW w:w="1101" w:type="dxa"/>
          </w:tcPr>
          <w:p w:rsidR="00550F0D" w:rsidRDefault="00550F0D" w:rsidP="003B3E8B">
            <w:pPr>
              <w:tabs>
                <w:tab w:val="left" w:pos="0"/>
              </w:tabs>
              <w:ind w:right="285"/>
              <w:jc w:val="both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15</w:t>
            </w:r>
          </w:p>
          <w:p w:rsidR="00550F0D" w:rsidRDefault="00550F0D" w:rsidP="003B3E8B">
            <w:pPr>
              <w:tabs>
                <w:tab w:val="left" w:pos="0"/>
              </w:tabs>
              <w:ind w:right="285"/>
              <w:jc w:val="both"/>
              <w:rPr>
                <w:sz w:val="24"/>
                <w:szCs w:val="24"/>
                <w:lang w:val="uk-UA"/>
              </w:rPr>
            </w:pPr>
          </w:p>
        </w:tc>
        <w:tc>
          <w:tcPr>
            <w:tcW w:w="2693" w:type="dxa"/>
          </w:tcPr>
          <w:p w:rsidR="00550F0D" w:rsidRPr="001D39F9" w:rsidRDefault="00550F0D" w:rsidP="003B3E8B">
            <w:pPr>
              <w:tabs>
                <w:tab w:val="left" w:pos="0"/>
              </w:tabs>
              <w:ind w:right="285"/>
              <w:jc w:val="both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 xml:space="preserve">Улаштування плінтусів </w:t>
            </w:r>
            <w:proofErr w:type="spellStart"/>
            <w:r>
              <w:rPr>
                <w:sz w:val="24"/>
                <w:szCs w:val="24"/>
                <w:lang w:val="uk-UA"/>
              </w:rPr>
              <w:t>полівінілхлоридних</w:t>
            </w:r>
            <w:proofErr w:type="spellEnd"/>
          </w:p>
        </w:tc>
        <w:tc>
          <w:tcPr>
            <w:tcW w:w="1291" w:type="dxa"/>
          </w:tcPr>
          <w:p w:rsidR="00550F0D" w:rsidRPr="001D39F9" w:rsidRDefault="00550F0D" w:rsidP="003B3E8B">
            <w:pPr>
              <w:tabs>
                <w:tab w:val="left" w:pos="0"/>
              </w:tabs>
              <w:ind w:right="285"/>
              <w:jc w:val="both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0.3566</w:t>
            </w:r>
          </w:p>
        </w:tc>
        <w:tc>
          <w:tcPr>
            <w:tcW w:w="1488" w:type="dxa"/>
          </w:tcPr>
          <w:p w:rsidR="00550F0D" w:rsidRPr="001D39F9" w:rsidRDefault="00550F0D" w:rsidP="003B3E8B">
            <w:pPr>
              <w:tabs>
                <w:tab w:val="left" w:pos="0"/>
              </w:tabs>
              <w:ind w:right="285"/>
              <w:jc w:val="both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2089.80</w:t>
            </w:r>
          </w:p>
        </w:tc>
        <w:tc>
          <w:tcPr>
            <w:tcW w:w="1433" w:type="dxa"/>
          </w:tcPr>
          <w:p w:rsidR="00550F0D" w:rsidRPr="001D39F9" w:rsidRDefault="00550F0D" w:rsidP="003B3E8B">
            <w:pPr>
              <w:tabs>
                <w:tab w:val="left" w:pos="0"/>
              </w:tabs>
              <w:ind w:right="285"/>
              <w:jc w:val="both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745</w:t>
            </w:r>
          </w:p>
        </w:tc>
        <w:tc>
          <w:tcPr>
            <w:tcW w:w="2087" w:type="dxa"/>
          </w:tcPr>
          <w:p w:rsidR="00550F0D" w:rsidRPr="001D39F9" w:rsidRDefault="00550F0D" w:rsidP="003B3E8B">
            <w:pPr>
              <w:tabs>
                <w:tab w:val="left" w:pos="0"/>
              </w:tabs>
              <w:ind w:right="285"/>
              <w:jc w:val="both"/>
              <w:rPr>
                <w:sz w:val="24"/>
                <w:szCs w:val="24"/>
                <w:lang w:val="uk-UA"/>
              </w:rPr>
            </w:pPr>
          </w:p>
        </w:tc>
      </w:tr>
      <w:tr w:rsidR="00550F0D" w:rsidRPr="00E66B0F" w:rsidTr="003B3E8B">
        <w:tc>
          <w:tcPr>
            <w:tcW w:w="1101" w:type="dxa"/>
          </w:tcPr>
          <w:p w:rsidR="00550F0D" w:rsidRDefault="00550F0D" w:rsidP="003B3E8B">
            <w:pPr>
              <w:tabs>
                <w:tab w:val="left" w:pos="0"/>
              </w:tabs>
              <w:ind w:right="285"/>
              <w:jc w:val="both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16</w:t>
            </w:r>
          </w:p>
          <w:p w:rsidR="00550F0D" w:rsidRDefault="00550F0D" w:rsidP="003B3E8B">
            <w:pPr>
              <w:tabs>
                <w:tab w:val="left" w:pos="0"/>
              </w:tabs>
              <w:ind w:right="285"/>
              <w:jc w:val="both"/>
              <w:rPr>
                <w:sz w:val="24"/>
                <w:szCs w:val="24"/>
                <w:lang w:val="uk-UA"/>
              </w:rPr>
            </w:pPr>
          </w:p>
        </w:tc>
        <w:tc>
          <w:tcPr>
            <w:tcW w:w="2693" w:type="dxa"/>
          </w:tcPr>
          <w:p w:rsidR="00550F0D" w:rsidRPr="001D39F9" w:rsidRDefault="00550F0D" w:rsidP="003B3E8B">
            <w:pPr>
              <w:tabs>
                <w:tab w:val="left" w:pos="0"/>
              </w:tabs>
              <w:ind w:right="285"/>
              <w:jc w:val="both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Дюбелі пластмасові 6х40</w:t>
            </w:r>
          </w:p>
        </w:tc>
        <w:tc>
          <w:tcPr>
            <w:tcW w:w="1291" w:type="dxa"/>
          </w:tcPr>
          <w:p w:rsidR="00550F0D" w:rsidRPr="001D39F9" w:rsidRDefault="00550F0D" w:rsidP="003B3E8B">
            <w:pPr>
              <w:tabs>
                <w:tab w:val="left" w:pos="0"/>
              </w:tabs>
              <w:ind w:right="285"/>
              <w:jc w:val="both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53</w:t>
            </w:r>
          </w:p>
        </w:tc>
        <w:tc>
          <w:tcPr>
            <w:tcW w:w="1488" w:type="dxa"/>
          </w:tcPr>
          <w:p w:rsidR="00550F0D" w:rsidRPr="001D39F9" w:rsidRDefault="00550F0D" w:rsidP="003B3E8B">
            <w:pPr>
              <w:tabs>
                <w:tab w:val="left" w:pos="0"/>
              </w:tabs>
              <w:ind w:right="285"/>
              <w:jc w:val="both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1.00</w:t>
            </w:r>
          </w:p>
        </w:tc>
        <w:tc>
          <w:tcPr>
            <w:tcW w:w="1433" w:type="dxa"/>
          </w:tcPr>
          <w:p w:rsidR="00550F0D" w:rsidRPr="001D39F9" w:rsidRDefault="00550F0D" w:rsidP="003B3E8B">
            <w:pPr>
              <w:tabs>
                <w:tab w:val="left" w:pos="0"/>
              </w:tabs>
              <w:ind w:right="285"/>
              <w:jc w:val="both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53</w:t>
            </w:r>
          </w:p>
        </w:tc>
        <w:tc>
          <w:tcPr>
            <w:tcW w:w="2087" w:type="dxa"/>
          </w:tcPr>
          <w:p w:rsidR="00550F0D" w:rsidRPr="001D39F9" w:rsidRDefault="00550F0D" w:rsidP="003B3E8B">
            <w:pPr>
              <w:tabs>
                <w:tab w:val="left" w:pos="0"/>
              </w:tabs>
              <w:ind w:right="285"/>
              <w:jc w:val="both"/>
              <w:rPr>
                <w:sz w:val="24"/>
                <w:szCs w:val="24"/>
                <w:lang w:val="uk-UA"/>
              </w:rPr>
            </w:pPr>
          </w:p>
        </w:tc>
      </w:tr>
      <w:tr w:rsidR="00550F0D" w:rsidRPr="00E66B0F" w:rsidTr="003B3E8B">
        <w:tc>
          <w:tcPr>
            <w:tcW w:w="1101" w:type="dxa"/>
          </w:tcPr>
          <w:p w:rsidR="00550F0D" w:rsidRDefault="00550F0D" w:rsidP="003B3E8B">
            <w:pPr>
              <w:tabs>
                <w:tab w:val="left" w:pos="0"/>
              </w:tabs>
              <w:ind w:right="285"/>
              <w:jc w:val="both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17</w:t>
            </w:r>
          </w:p>
          <w:p w:rsidR="00550F0D" w:rsidRDefault="00550F0D" w:rsidP="003B3E8B">
            <w:pPr>
              <w:tabs>
                <w:tab w:val="left" w:pos="0"/>
              </w:tabs>
              <w:ind w:right="285"/>
              <w:jc w:val="both"/>
              <w:rPr>
                <w:sz w:val="24"/>
                <w:szCs w:val="24"/>
                <w:lang w:val="uk-UA"/>
              </w:rPr>
            </w:pPr>
          </w:p>
        </w:tc>
        <w:tc>
          <w:tcPr>
            <w:tcW w:w="2693" w:type="dxa"/>
          </w:tcPr>
          <w:p w:rsidR="00550F0D" w:rsidRPr="001D39F9" w:rsidRDefault="00550F0D" w:rsidP="003B3E8B">
            <w:pPr>
              <w:tabs>
                <w:tab w:val="left" w:pos="0"/>
              </w:tabs>
              <w:ind w:right="285"/>
              <w:jc w:val="both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Шуруп 60х3.5 мм</w:t>
            </w:r>
          </w:p>
        </w:tc>
        <w:tc>
          <w:tcPr>
            <w:tcW w:w="1291" w:type="dxa"/>
          </w:tcPr>
          <w:p w:rsidR="00550F0D" w:rsidRPr="001D39F9" w:rsidRDefault="00550F0D" w:rsidP="003B3E8B">
            <w:pPr>
              <w:tabs>
                <w:tab w:val="left" w:pos="0"/>
              </w:tabs>
              <w:ind w:right="285"/>
              <w:jc w:val="both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53</w:t>
            </w:r>
          </w:p>
        </w:tc>
        <w:tc>
          <w:tcPr>
            <w:tcW w:w="1488" w:type="dxa"/>
          </w:tcPr>
          <w:p w:rsidR="00550F0D" w:rsidRPr="001D39F9" w:rsidRDefault="00550F0D" w:rsidP="003B3E8B">
            <w:pPr>
              <w:tabs>
                <w:tab w:val="left" w:pos="0"/>
              </w:tabs>
              <w:ind w:right="285"/>
              <w:jc w:val="both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1.56</w:t>
            </w:r>
          </w:p>
        </w:tc>
        <w:tc>
          <w:tcPr>
            <w:tcW w:w="1433" w:type="dxa"/>
          </w:tcPr>
          <w:p w:rsidR="00550F0D" w:rsidRPr="001D39F9" w:rsidRDefault="00550F0D" w:rsidP="003B3E8B">
            <w:pPr>
              <w:tabs>
                <w:tab w:val="left" w:pos="0"/>
              </w:tabs>
              <w:ind w:right="285"/>
              <w:jc w:val="both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83</w:t>
            </w:r>
          </w:p>
        </w:tc>
        <w:tc>
          <w:tcPr>
            <w:tcW w:w="2087" w:type="dxa"/>
          </w:tcPr>
          <w:p w:rsidR="00550F0D" w:rsidRPr="001D39F9" w:rsidRDefault="00550F0D" w:rsidP="003B3E8B">
            <w:pPr>
              <w:tabs>
                <w:tab w:val="left" w:pos="0"/>
              </w:tabs>
              <w:ind w:right="285"/>
              <w:jc w:val="both"/>
              <w:rPr>
                <w:sz w:val="24"/>
                <w:szCs w:val="24"/>
                <w:lang w:val="uk-UA"/>
              </w:rPr>
            </w:pPr>
          </w:p>
        </w:tc>
      </w:tr>
      <w:tr w:rsidR="00550F0D" w:rsidRPr="00E66B0F" w:rsidTr="003B3E8B">
        <w:trPr>
          <w:trHeight w:val="870"/>
        </w:trPr>
        <w:tc>
          <w:tcPr>
            <w:tcW w:w="1101" w:type="dxa"/>
            <w:tcBorders>
              <w:bottom w:val="single" w:sz="4" w:space="0" w:color="auto"/>
            </w:tcBorders>
          </w:tcPr>
          <w:p w:rsidR="00550F0D" w:rsidRDefault="00550F0D" w:rsidP="003B3E8B">
            <w:pPr>
              <w:tabs>
                <w:tab w:val="left" w:pos="0"/>
              </w:tabs>
              <w:ind w:right="285"/>
              <w:jc w:val="both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18</w:t>
            </w:r>
          </w:p>
          <w:p w:rsidR="00550F0D" w:rsidRDefault="00550F0D" w:rsidP="003B3E8B">
            <w:pPr>
              <w:tabs>
                <w:tab w:val="left" w:pos="0"/>
              </w:tabs>
              <w:ind w:right="285"/>
              <w:jc w:val="both"/>
              <w:rPr>
                <w:sz w:val="24"/>
                <w:szCs w:val="24"/>
                <w:lang w:val="uk-UA"/>
              </w:rPr>
            </w:pP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:rsidR="00550F0D" w:rsidRPr="001D39F9" w:rsidRDefault="00550F0D" w:rsidP="003B3E8B">
            <w:pPr>
              <w:tabs>
                <w:tab w:val="left" w:pos="0"/>
              </w:tabs>
              <w:ind w:right="285"/>
              <w:jc w:val="both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З’єднувальні елементи для плінтуса</w:t>
            </w:r>
          </w:p>
        </w:tc>
        <w:tc>
          <w:tcPr>
            <w:tcW w:w="1291" w:type="dxa"/>
            <w:tcBorders>
              <w:bottom w:val="single" w:sz="4" w:space="0" w:color="auto"/>
            </w:tcBorders>
          </w:tcPr>
          <w:p w:rsidR="00550F0D" w:rsidRPr="001D39F9" w:rsidRDefault="00550F0D" w:rsidP="003B3E8B">
            <w:pPr>
              <w:tabs>
                <w:tab w:val="left" w:pos="0"/>
              </w:tabs>
              <w:ind w:right="285"/>
              <w:jc w:val="both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6</w:t>
            </w:r>
          </w:p>
        </w:tc>
        <w:tc>
          <w:tcPr>
            <w:tcW w:w="1488" w:type="dxa"/>
            <w:tcBorders>
              <w:bottom w:val="single" w:sz="4" w:space="0" w:color="auto"/>
            </w:tcBorders>
          </w:tcPr>
          <w:p w:rsidR="00550F0D" w:rsidRPr="001D39F9" w:rsidRDefault="00550F0D" w:rsidP="003B3E8B">
            <w:pPr>
              <w:tabs>
                <w:tab w:val="left" w:pos="0"/>
              </w:tabs>
              <w:ind w:right="285"/>
              <w:jc w:val="both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6.81</w:t>
            </w:r>
          </w:p>
        </w:tc>
        <w:tc>
          <w:tcPr>
            <w:tcW w:w="1433" w:type="dxa"/>
            <w:tcBorders>
              <w:bottom w:val="single" w:sz="4" w:space="0" w:color="auto"/>
            </w:tcBorders>
          </w:tcPr>
          <w:p w:rsidR="00550F0D" w:rsidRPr="001D39F9" w:rsidRDefault="00550F0D" w:rsidP="003B3E8B">
            <w:pPr>
              <w:tabs>
                <w:tab w:val="left" w:pos="0"/>
              </w:tabs>
              <w:ind w:right="285"/>
              <w:jc w:val="both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41</w:t>
            </w:r>
          </w:p>
        </w:tc>
        <w:tc>
          <w:tcPr>
            <w:tcW w:w="2087" w:type="dxa"/>
            <w:tcBorders>
              <w:bottom w:val="single" w:sz="4" w:space="0" w:color="auto"/>
            </w:tcBorders>
          </w:tcPr>
          <w:p w:rsidR="00550F0D" w:rsidRPr="001D39F9" w:rsidRDefault="00550F0D" w:rsidP="003B3E8B">
            <w:pPr>
              <w:tabs>
                <w:tab w:val="left" w:pos="0"/>
              </w:tabs>
              <w:ind w:right="285"/>
              <w:jc w:val="both"/>
              <w:rPr>
                <w:sz w:val="24"/>
                <w:szCs w:val="24"/>
                <w:lang w:val="uk-UA"/>
              </w:rPr>
            </w:pPr>
          </w:p>
        </w:tc>
      </w:tr>
      <w:tr w:rsidR="00550F0D" w:rsidRPr="00E66B0F" w:rsidTr="003B3E8B">
        <w:trPr>
          <w:trHeight w:val="471"/>
        </w:trPr>
        <w:tc>
          <w:tcPr>
            <w:tcW w:w="1101" w:type="dxa"/>
            <w:tcBorders>
              <w:top w:val="single" w:sz="4" w:space="0" w:color="auto"/>
              <w:bottom w:val="single" w:sz="4" w:space="0" w:color="auto"/>
            </w:tcBorders>
          </w:tcPr>
          <w:p w:rsidR="00550F0D" w:rsidRDefault="00550F0D" w:rsidP="003B3E8B">
            <w:pPr>
              <w:tabs>
                <w:tab w:val="left" w:pos="0"/>
              </w:tabs>
              <w:ind w:right="285"/>
              <w:jc w:val="both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19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</w:tcPr>
          <w:p w:rsidR="00550F0D" w:rsidRDefault="00550F0D" w:rsidP="003B3E8B">
            <w:pPr>
              <w:tabs>
                <w:tab w:val="left" w:pos="0"/>
              </w:tabs>
              <w:ind w:right="285"/>
              <w:jc w:val="both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Перевезення сміття до 7 км</w:t>
            </w:r>
          </w:p>
          <w:p w:rsidR="00550F0D" w:rsidRDefault="00550F0D" w:rsidP="003B3E8B">
            <w:pPr>
              <w:tabs>
                <w:tab w:val="left" w:pos="0"/>
              </w:tabs>
              <w:ind w:right="285"/>
              <w:jc w:val="both"/>
              <w:rPr>
                <w:sz w:val="24"/>
                <w:szCs w:val="24"/>
                <w:lang w:val="uk-UA"/>
              </w:rPr>
            </w:pPr>
          </w:p>
        </w:tc>
        <w:tc>
          <w:tcPr>
            <w:tcW w:w="1291" w:type="dxa"/>
            <w:tcBorders>
              <w:top w:val="single" w:sz="4" w:space="0" w:color="auto"/>
              <w:bottom w:val="single" w:sz="4" w:space="0" w:color="auto"/>
            </w:tcBorders>
          </w:tcPr>
          <w:p w:rsidR="00550F0D" w:rsidRDefault="00550F0D" w:rsidP="003B3E8B">
            <w:pPr>
              <w:tabs>
                <w:tab w:val="left" w:pos="0"/>
              </w:tabs>
              <w:ind w:right="285"/>
              <w:jc w:val="both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1.235</w:t>
            </w:r>
          </w:p>
        </w:tc>
        <w:tc>
          <w:tcPr>
            <w:tcW w:w="1488" w:type="dxa"/>
            <w:tcBorders>
              <w:top w:val="single" w:sz="4" w:space="0" w:color="auto"/>
              <w:bottom w:val="single" w:sz="4" w:space="0" w:color="auto"/>
            </w:tcBorders>
          </w:tcPr>
          <w:p w:rsidR="00550F0D" w:rsidRDefault="00550F0D" w:rsidP="003B3E8B">
            <w:pPr>
              <w:tabs>
                <w:tab w:val="left" w:pos="0"/>
              </w:tabs>
              <w:ind w:right="285"/>
              <w:jc w:val="both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39.70</w:t>
            </w:r>
          </w:p>
        </w:tc>
        <w:tc>
          <w:tcPr>
            <w:tcW w:w="1433" w:type="dxa"/>
            <w:tcBorders>
              <w:top w:val="single" w:sz="4" w:space="0" w:color="auto"/>
              <w:bottom w:val="single" w:sz="4" w:space="0" w:color="auto"/>
            </w:tcBorders>
          </w:tcPr>
          <w:p w:rsidR="00550F0D" w:rsidRDefault="00550F0D" w:rsidP="003B3E8B">
            <w:pPr>
              <w:tabs>
                <w:tab w:val="left" w:pos="0"/>
              </w:tabs>
              <w:ind w:right="285"/>
              <w:jc w:val="both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49</w:t>
            </w:r>
          </w:p>
        </w:tc>
        <w:tc>
          <w:tcPr>
            <w:tcW w:w="2087" w:type="dxa"/>
            <w:tcBorders>
              <w:top w:val="single" w:sz="4" w:space="0" w:color="auto"/>
              <w:bottom w:val="single" w:sz="4" w:space="0" w:color="auto"/>
            </w:tcBorders>
          </w:tcPr>
          <w:p w:rsidR="00550F0D" w:rsidRPr="001D39F9" w:rsidRDefault="00550F0D" w:rsidP="003B3E8B">
            <w:pPr>
              <w:tabs>
                <w:tab w:val="left" w:pos="0"/>
              </w:tabs>
              <w:ind w:right="285"/>
              <w:jc w:val="both"/>
              <w:rPr>
                <w:sz w:val="24"/>
                <w:szCs w:val="24"/>
                <w:lang w:val="uk-UA"/>
              </w:rPr>
            </w:pPr>
          </w:p>
        </w:tc>
      </w:tr>
      <w:tr w:rsidR="00550F0D" w:rsidRPr="00E66B0F" w:rsidTr="003B3E8B">
        <w:trPr>
          <w:trHeight w:val="390"/>
        </w:trPr>
        <w:tc>
          <w:tcPr>
            <w:tcW w:w="1101" w:type="dxa"/>
            <w:tcBorders>
              <w:top w:val="single" w:sz="4" w:space="0" w:color="auto"/>
              <w:bottom w:val="single" w:sz="4" w:space="0" w:color="auto"/>
            </w:tcBorders>
          </w:tcPr>
          <w:p w:rsidR="00550F0D" w:rsidRDefault="00550F0D" w:rsidP="003B3E8B">
            <w:pPr>
              <w:tabs>
                <w:tab w:val="left" w:pos="0"/>
              </w:tabs>
              <w:ind w:right="285"/>
              <w:jc w:val="both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20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</w:tcPr>
          <w:p w:rsidR="00550F0D" w:rsidRDefault="00550F0D" w:rsidP="003B3E8B">
            <w:pPr>
              <w:tabs>
                <w:tab w:val="left" w:pos="0"/>
              </w:tabs>
              <w:ind w:right="285"/>
              <w:jc w:val="both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Навантаження сміття вручну</w:t>
            </w:r>
          </w:p>
          <w:p w:rsidR="00550F0D" w:rsidRDefault="00550F0D" w:rsidP="003B3E8B">
            <w:pPr>
              <w:tabs>
                <w:tab w:val="left" w:pos="0"/>
              </w:tabs>
              <w:ind w:right="285"/>
              <w:jc w:val="both"/>
              <w:rPr>
                <w:sz w:val="24"/>
                <w:szCs w:val="24"/>
                <w:lang w:val="uk-UA"/>
              </w:rPr>
            </w:pPr>
          </w:p>
        </w:tc>
        <w:tc>
          <w:tcPr>
            <w:tcW w:w="1291" w:type="dxa"/>
            <w:tcBorders>
              <w:top w:val="single" w:sz="4" w:space="0" w:color="auto"/>
              <w:bottom w:val="single" w:sz="4" w:space="0" w:color="auto"/>
            </w:tcBorders>
          </w:tcPr>
          <w:p w:rsidR="00550F0D" w:rsidRDefault="00550F0D" w:rsidP="003B3E8B">
            <w:pPr>
              <w:tabs>
                <w:tab w:val="left" w:pos="0"/>
              </w:tabs>
              <w:ind w:right="285"/>
              <w:jc w:val="both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1.235</w:t>
            </w:r>
          </w:p>
        </w:tc>
        <w:tc>
          <w:tcPr>
            <w:tcW w:w="1488" w:type="dxa"/>
            <w:tcBorders>
              <w:top w:val="single" w:sz="4" w:space="0" w:color="auto"/>
              <w:bottom w:val="single" w:sz="4" w:space="0" w:color="auto"/>
            </w:tcBorders>
          </w:tcPr>
          <w:p w:rsidR="00550F0D" w:rsidRDefault="00550F0D" w:rsidP="003B3E8B">
            <w:pPr>
              <w:tabs>
                <w:tab w:val="left" w:pos="0"/>
              </w:tabs>
              <w:ind w:right="285"/>
              <w:jc w:val="both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29.19</w:t>
            </w:r>
          </w:p>
        </w:tc>
        <w:tc>
          <w:tcPr>
            <w:tcW w:w="1433" w:type="dxa"/>
            <w:tcBorders>
              <w:top w:val="single" w:sz="4" w:space="0" w:color="auto"/>
              <w:bottom w:val="single" w:sz="4" w:space="0" w:color="auto"/>
            </w:tcBorders>
          </w:tcPr>
          <w:p w:rsidR="00550F0D" w:rsidRDefault="00550F0D" w:rsidP="003B3E8B">
            <w:pPr>
              <w:tabs>
                <w:tab w:val="left" w:pos="0"/>
              </w:tabs>
              <w:ind w:right="285"/>
              <w:jc w:val="both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36</w:t>
            </w:r>
          </w:p>
        </w:tc>
        <w:tc>
          <w:tcPr>
            <w:tcW w:w="2087" w:type="dxa"/>
            <w:tcBorders>
              <w:top w:val="single" w:sz="4" w:space="0" w:color="auto"/>
              <w:bottom w:val="single" w:sz="4" w:space="0" w:color="auto"/>
            </w:tcBorders>
          </w:tcPr>
          <w:p w:rsidR="00550F0D" w:rsidRPr="001D39F9" w:rsidRDefault="00550F0D" w:rsidP="003B3E8B">
            <w:pPr>
              <w:tabs>
                <w:tab w:val="left" w:pos="0"/>
              </w:tabs>
              <w:ind w:right="285"/>
              <w:jc w:val="both"/>
              <w:rPr>
                <w:sz w:val="24"/>
                <w:szCs w:val="24"/>
                <w:lang w:val="uk-UA"/>
              </w:rPr>
            </w:pPr>
          </w:p>
        </w:tc>
      </w:tr>
      <w:tr w:rsidR="00550F0D" w:rsidRPr="00E66B0F" w:rsidTr="003B3E8B">
        <w:trPr>
          <w:trHeight w:val="360"/>
        </w:trPr>
        <w:tc>
          <w:tcPr>
            <w:tcW w:w="1101" w:type="dxa"/>
            <w:tcBorders>
              <w:top w:val="single" w:sz="4" w:space="0" w:color="auto"/>
              <w:bottom w:val="single" w:sz="4" w:space="0" w:color="auto"/>
            </w:tcBorders>
          </w:tcPr>
          <w:p w:rsidR="00550F0D" w:rsidRDefault="00550F0D" w:rsidP="003B3E8B">
            <w:pPr>
              <w:tabs>
                <w:tab w:val="left" w:pos="0"/>
              </w:tabs>
              <w:ind w:right="285"/>
              <w:jc w:val="both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21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</w:tcPr>
          <w:p w:rsidR="00550F0D" w:rsidRDefault="00550F0D" w:rsidP="003B3E8B">
            <w:pPr>
              <w:tabs>
                <w:tab w:val="left" w:pos="0"/>
              </w:tabs>
              <w:ind w:right="285"/>
              <w:jc w:val="both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Загальновиробничі витрати</w:t>
            </w:r>
          </w:p>
        </w:tc>
        <w:tc>
          <w:tcPr>
            <w:tcW w:w="1291" w:type="dxa"/>
            <w:tcBorders>
              <w:top w:val="single" w:sz="4" w:space="0" w:color="auto"/>
              <w:bottom w:val="single" w:sz="4" w:space="0" w:color="auto"/>
            </w:tcBorders>
          </w:tcPr>
          <w:p w:rsidR="00550F0D" w:rsidRDefault="00550F0D" w:rsidP="003B3E8B">
            <w:pPr>
              <w:tabs>
                <w:tab w:val="left" w:pos="0"/>
              </w:tabs>
              <w:ind w:right="285"/>
              <w:jc w:val="both"/>
              <w:rPr>
                <w:sz w:val="24"/>
                <w:szCs w:val="24"/>
                <w:lang w:val="uk-UA"/>
              </w:rPr>
            </w:pPr>
          </w:p>
        </w:tc>
        <w:tc>
          <w:tcPr>
            <w:tcW w:w="1488" w:type="dxa"/>
            <w:tcBorders>
              <w:top w:val="single" w:sz="4" w:space="0" w:color="auto"/>
              <w:bottom w:val="single" w:sz="4" w:space="0" w:color="auto"/>
            </w:tcBorders>
          </w:tcPr>
          <w:p w:rsidR="00550F0D" w:rsidRDefault="00550F0D" w:rsidP="003B3E8B">
            <w:pPr>
              <w:tabs>
                <w:tab w:val="left" w:pos="0"/>
              </w:tabs>
              <w:ind w:right="285"/>
              <w:jc w:val="both"/>
              <w:rPr>
                <w:sz w:val="24"/>
                <w:szCs w:val="24"/>
                <w:lang w:val="uk-UA"/>
              </w:rPr>
            </w:pPr>
          </w:p>
        </w:tc>
        <w:tc>
          <w:tcPr>
            <w:tcW w:w="1433" w:type="dxa"/>
            <w:tcBorders>
              <w:top w:val="single" w:sz="4" w:space="0" w:color="auto"/>
              <w:bottom w:val="single" w:sz="4" w:space="0" w:color="auto"/>
            </w:tcBorders>
          </w:tcPr>
          <w:p w:rsidR="00550F0D" w:rsidRDefault="00550F0D" w:rsidP="003B3E8B">
            <w:pPr>
              <w:tabs>
                <w:tab w:val="left" w:pos="0"/>
              </w:tabs>
              <w:ind w:right="285"/>
              <w:jc w:val="both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3122</w:t>
            </w:r>
          </w:p>
        </w:tc>
        <w:tc>
          <w:tcPr>
            <w:tcW w:w="2087" w:type="dxa"/>
            <w:tcBorders>
              <w:top w:val="single" w:sz="4" w:space="0" w:color="auto"/>
              <w:bottom w:val="single" w:sz="4" w:space="0" w:color="auto"/>
            </w:tcBorders>
          </w:tcPr>
          <w:p w:rsidR="00550F0D" w:rsidRPr="001D39F9" w:rsidRDefault="00550F0D" w:rsidP="003B3E8B">
            <w:pPr>
              <w:tabs>
                <w:tab w:val="left" w:pos="0"/>
              </w:tabs>
              <w:ind w:right="285"/>
              <w:jc w:val="both"/>
              <w:rPr>
                <w:sz w:val="24"/>
                <w:szCs w:val="24"/>
                <w:lang w:val="uk-UA"/>
              </w:rPr>
            </w:pPr>
          </w:p>
        </w:tc>
      </w:tr>
      <w:tr w:rsidR="00550F0D" w:rsidRPr="00E66B0F" w:rsidTr="003B3E8B">
        <w:trPr>
          <w:trHeight w:val="315"/>
        </w:trPr>
        <w:tc>
          <w:tcPr>
            <w:tcW w:w="1101" w:type="dxa"/>
            <w:tcBorders>
              <w:top w:val="single" w:sz="4" w:space="0" w:color="auto"/>
              <w:bottom w:val="single" w:sz="4" w:space="0" w:color="auto"/>
            </w:tcBorders>
          </w:tcPr>
          <w:p w:rsidR="00550F0D" w:rsidRDefault="00550F0D" w:rsidP="003B3E8B">
            <w:pPr>
              <w:tabs>
                <w:tab w:val="left" w:pos="0"/>
              </w:tabs>
              <w:ind w:right="285"/>
              <w:jc w:val="both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23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</w:tcPr>
          <w:p w:rsidR="00550F0D" w:rsidRDefault="00550F0D" w:rsidP="003B3E8B">
            <w:pPr>
              <w:tabs>
                <w:tab w:val="left" w:pos="0"/>
              </w:tabs>
              <w:ind w:right="285"/>
              <w:jc w:val="both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Податок на додану вартість</w:t>
            </w:r>
          </w:p>
        </w:tc>
        <w:tc>
          <w:tcPr>
            <w:tcW w:w="1291" w:type="dxa"/>
            <w:tcBorders>
              <w:top w:val="single" w:sz="4" w:space="0" w:color="auto"/>
              <w:bottom w:val="single" w:sz="4" w:space="0" w:color="auto"/>
            </w:tcBorders>
          </w:tcPr>
          <w:p w:rsidR="00550F0D" w:rsidRDefault="00550F0D" w:rsidP="003B3E8B">
            <w:pPr>
              <w:tabs>
                <w:tab w:val="left" w:pos="0"/>
              </w:tabs>
              <w:ind w:right="285"/>
              <w:jc w:val="both"/>
              <w:rPr>
                <w:sz w:val="24"/>
                <w:szCs w:val="24"/>
                <w:lang w:val="uk-UA"/>
              </w:rPr>
            </w:pPr>
          </w:p>
        </w:tc>
        <w:tc>
          <w:tcPr>
            <w:tcW w:w="1488" w:type="dxa"/>
            <w:tcBorders>
              <w:top w:val="single" w:sz="4" w:space="0" w:color="auto"/>
              <w:bottom w:val="single" w:sz="4" w:space="0" w:color="auto"/>
            </w:tcBorders>
          </w:tcPr>
          <w:p w:rsidR="00550F0D" w:rsidRDefault="00550F0D" w:rsidP="003B3E8B">
            <w:pPr>
              <w:tabs>
                <w:tab w:val="left" w:pos="0"/>
              </w:tabs>
              <w:ind w:right="285"/>
              <w:jc w:val="both"/>
              <w:rPr>
                <w:sz w:val="24"/>
                <w:szCs w:val="24"/>
                <w:lang w:val="uk-UA"/>
              </w:rPr>
            </w:pPr>
          </w:p>
        </w:tc>
        <w:tc>
          <w:tcPr>
            <w:tcW w:w="1433" w:type="dxa"/>
            <w:tcBorders>
              <w:top w:val="single" w:sz="4" w:space="0" w:color="auto"/>
              <w:bottom w:val="single" w:sz="4" w:space="0" w:color="auto"/>
            </w:tcBorders>
          </w:tcPr>
          <w:p w:rsidR="00550F0D" w:rsidRDefault="00550F0D" w:rsidP="003B3E8B">
            <w:pPr>
              <w:tabs>
                <w:tab w:val="left" w:pos="0"/>
              </w:tabs>
              <w:ind w:right="285"/>
              <w:jc w:val="both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8326</w:t>
            </w:r>
          </w:p>
        </w:tc>
        <w:tc>
          <w:tcPr>
            <w:tcW w:w="2087" w:type="dxa"/>
            <w:tcBorders>
              <w:top w:val="single" w:sz="4" w:space="0" w:color="auto"/>
              <w:bottom w:val="single" w:sz="4" w:space="0" w:color="auto"/>
            </w:tcBorders>
          </w:tcPr>
          <w:p w:rsidR="00550F0D" w:rsidRPr="001D39F9" w:rsidRDefault="00550F0D" w:rsidP="003B3E8B">
            <w:pPr>
              <w:tabs>
                <w:tab w:val="left" w:pos="0"/>
              </w:tabs>
              <w:ind w:right="285"/>
              <w:jc w:val="both"/>
              <w:rPr>
                <w:sz w:val="24"/>
                <w:szCs w:val="24"/>
                <w:lang w:val="uk-UA"/>
              </w:rPr>
            </w:pPr>
          </w:p>
        </w:tc>
      </w:tr>
      <w:tr w:rsidR="00550F0D" w:rsidRPr="00E66B0F" w:rsidTr="003B3E8B">
        <w:trPr>
          <w:trHeight w:val="348"/>
        </w:trPr>
        <w:tc>
          <w:tcPr>
            <w:tcW w:w="1101" w:type="dxa"/>
            <w:tcBorders>
              <w:top w:val="single" w:sz="4" w:space="0" w:color="auto"/>
              <w:bottom w:val="single" w:sz="4" w:space="0" w:color="auto"/>
            </w:tcBorders>
          </w:tcPr>
          <w:p w:rsidR="00550F0D" w:rsidRDefault="00550F0D" w:rsidP="003B3E8B">
            <w:pPr>
              <w:tabs>
                <w:tab w:val="left" w:pos="0"/>
              </w:tabs>
              <w:ind w:right="285"/>
              <w:jc w:val="both"/>
              <w:rPr>
                <w:sz w:val="24"/>
                <w:szCs w:val="24"/>
                <w:lang w:val="uk-UA"/>
              </w:rPr>
            </w:pP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</w:tcPr>
          <w:p w:rsidR="00550F0D" w:rsidRDefault="00550F0D" w:rsidP="003B3E8B">
            <w:pPr>
              <w:tabs>
                <w:tab w:val="left" w:pos="0"/>
              </w:tabs>
              <w:ind w:right="285"/>
              <w:jc w:val="both"/>
              <w:rPr>
                <w:sz w:val="24"/>
                <w:szCs w:val="24"/>
                <w:lang w:val="uk-UA"/>
              </w:rPr>
            </w:pPr>
          </w:p>
        </w:tc>
        <w:tc>
          <w:tcPr>
            <w:tcW w:w="1291" w:type="dxa"/>
            <w:tcBorders>
              <w:top w:val="single" w:sz="4" w:space="0" w:color="auto"/>
              <w:bottom w:val="single" w:sz="4" w:space="0" w:color="auto"/>
            </w:tcBorders>
          </w:tcPr>
          <w:p w:rsidR="00550F0D" w:rsidRDefault="00550F0D" w:rsidP="003B3E8B">
            <w:pPr>
              <w:tabs>
                <w:tab w:val="left" w:pos="0"/>
              </w:tabs>
              <w:ind w:right="285"/>
              <w:jc w:val="both"/>
              <w:rPr>
                <w:sz w:val="24"/>
                <w:szCs w:val="24"/>
                <w:lang w:val="uk-UA"/>
              </w:rPr>
            </w:pPr>
          </w:p>
        </w:tc>
        <w:tc>
          <w:tcPr>
            <w:tcW w:w="1488" w:type="dxa"/>
            <w:tcBorders>
              <w:top w:val="single" w:sz="4" w:space="0" w:color="auto"/>
              <w:bottom w:val="single" w:sz="4" w:space="0" w:color="auto"/>
            </w:tcBorders>
          </w:tcPr>
          <w:p w:rsidR="00550F0D" w:rsidRDefault="00550F0D" w:rsidP="003B3E8B">
            <w:pPr>
              <w:tabs>
                <w:tab w:val="left" w:pos="0"/>
              </w:tabs>
              <w:ind w:right="285"/>
              <w:jc w:val="both"/>
              <w:rPr>
                <w:sz w:val="24"/>
                <w:szCs w:val="24"/>
                <w:lang w:val="uk-UA"/>
              </w:rPr>
            </w:pPr>
          </w:p>
        </w:tc>
        <w:tc>
          <w:tcPr>
            <w:tcW w:w="1433" w:type="dxa"/>
            <w:tcBorders>
              <w:top w:val="single" w:sz="4" w:space="0" w:color="auto"/>
              <w:bottom w:val="single" w:sz="4" w:space="0" w:color="auto"/>
            </w:tcBorders>
          </w:tcPr>
          <w:p w:rsidR="00550F0D" w:rsidRDefault="00550F0D" w:rsidP="003B3E8B">
            <w:pPr>
              <w:tabs>
                <w:tab w:val="left" w:pos="0"/>
              </w:tabs>
              <w:ind w:right="285"/>
              <w:jc w:val="both"/>
              <w:rPr>
                <w:sz w:val="24"/>
                <w:szCs w:val="24"/>
                <w:lang w:val="uk-UA"/>
              </w:rPr>
            </w:pPr>
          </w:p>
        </w:tc>
        <w:tc>
          <w:tcPr>
            <w:tcW w:w="2087" w:type="dxa"/>
            <w:tcBorders>
              <w:top w:val="single" w:sz="4" w:space="0" w:color="auto"/>
              <w:bottom w:val="single" w:sz="4" w:space="0" w:color="auto"/>
            </w:tcBorders>
          </w:tcPr>
          <w:p w:rsidR="00550F0D" w:rsidRPr="001D39F9" w:rsidRDefault="00550F0D" w:rsidP="003B3E8B">
            <w:pPr>
              <w:tabs>
                <w:tab w:val="left" w:pos="0"/>
              </w:tabs>
              <w:ind w:right="285"/>
              <w:jc w:val="both"/>
              <w:rPr>
                <w:sz w:val="24"/>
                <w:szCs w:val="24"/>
                <w:lang w:val="uk-UA"/>
              </w:rPr>
            </w:pPr>
          </w:p>
        </w:tc>
      </w:tr>
      <w:tr w:rsidR="00550F0D" w:rsidRPr="00E66B0F" w:rsidTr="003B3E8B">
        <w:trPr>
          <w:trHeight w:val="465"/>
        </w:trPr>
        <w:tc>
          <w:tcPr>
            <w:tcW w:w="1101" w:type="dxa"/>
            <w:tcBorders>
              <w:top w:val="single" w:sz="4" w:space="0" w:color="auto"/>
            </w:tcBorders>
          </w:tcPr>
          <w:p w:rsidR="00550F0D" w:rsidRDefault="00550F0D" w:rsidP="003B3E8B">
            <w:pPr>
              <w:tabs>
                <w:tab w:val="left" w:pos="0"/>
              </w:tabs>
              <w:ind w:right="285"/>
              <w:jc w:val="both"/>
              <w:rPr>
                <w:sz w:val="24"/>
                <w:szCs w:val="24"/>
                <w:lang w:val="uk-UA"/>
              </w:rPr>
            </w:pPr>
          </w:p>
        </w:tc>
        <w:tc>
          <w:tcPr>
            <w:tcW w:w="2693" w:type="dxa"/>
            <w:tcBorders>
              <w:top w:val="single" w:sz="4" w:space="0" w:color="auto"/>
            </w:tcBorders>
          </w:tcPr>
          <w:p w:rsidR="00550F0D" w:rsidRDefault="00550F0D" w:rsidP="003B3E8B">
            <w:pPr>
              <w:tabs>
                <w:tab w:val="left" w:pos="0"/>
              </w:tabs>
              <w:ind w:right="285"/>
              <w:jc w:val="both"/>
              <w:rPr>
                <w:sz w:val="24"/>
                <w:szCs w:val="24"/>
                <w:lang w:val="uk-UA"/>
              </w:rPr>
            </w:pPr>
          </w:p>
          <w:p w:rsidR="00550F0D" w:rsidRDefault="00550F0D" w:rsidP="003B3E8B">
            <w:pPr>
              <w:tabs>
                <w:tab w:val="left" w:pos="0"/>
              </w:tabs>
              <w:ind w:right="285"/>
              <w:jc w:val="both"/>
              <w:rPr>
                <w:sz w:val="24"/>
                <w:szCs w:val="24"/>
                <w:lang w:val="uk-UA"/>
              </w:rPr>
            </w:pPr>
          </w:p>
        </w:tc>
        <w:tc>
          <w:tcPr>
            <w:tcW w:w="1291" w:type="dxa"/>
            <w:tcBorders>
              <w:top w:val="single" w:sz="4" w:space="0" w:color="auto"/>
            </w:tcBorders>
          </w:tcPr>
          <w:p w:rsidR="00550F0D" w:rsidRDefault="00550F0D" w:rsidP="003B3E8B">
            <w:pPr>
              <w:tabs>
                <w:tab w:val="left" w:pos="0"/>
              </w:tabs>
              <w:ind w:right="285"/>
              <w:jc w:val="both"/>
              <w:rPr>
                <w:sz w:val="24"/>
                <w:szCs w:val="24"/>
                <w:lang w:val="uk-UA"/>
              </w:rPr>
            </w:pPr>
          </w:p>
        </w:tc>
        <w:tc>
          <w:tcPr>
            <w:tcW w:w="1488" w:type="dxa"/>
            <w:tcBorders>
              <w:top w:val="single" w:sz="4" w:space="0" w:color="auto"/>
            </w:tcBorders>
          </w:tcPr>
          <w:p w:rsidR="00550F0D" w:rsidRDefault="00550F0D" w:rsidP="003B3E8B">
            <w:pPr>
              <w:tabs>
                <w:tab w:val="left" w:pos="0"/>
              </w:tabs>
              <w:ind w:right="285"/>
              <w:jc w:val="both"/>
              <w:rPr>
                <w:sz w:val="24"/>
                <w:szCs w:val="24"/>
                <w:lang w:val="uk-UA"/>
              </w:rPr>
            </w:pPr>
          </w:p>
        </w:tc>
        <w:tc>
          <w:tcPr>
            <w:tcW w:w="1433" w:type="dxa"/>
            <w:tcBorders>
              <w:top w:val="single" w:sz="4" w:space="0" w:color="auto"/>
            </w:tcBorders>
          </w:tcPr>
          <w:p w:rsidR="00550F0D" w:rsidRDefault="00550F0D" w:rsidP="003B3E8B">
            <w:pPr>
              <w:tabs>
                <w:tab w:val="left" w:pos="0"/>
              </w:tabs>
              <w:ind w:right="285"/>
              <w:jc w:val="both"/>
              <w:rPr>
                <w:sz w:val="24"/>
                <w:szCs w:val="24"/>
                <w:lang w:val="uk-UA"/>
              </w:rPr>
            </w:pPr>
          </w:p>
        </w:tc>
        <w:tc>
          <w:tcPr>
            <w:tcW w:w="2087" w:type="dxa"/>
            <w:tcBorders>
              <w:top w:val="single" w:sz="4" w:space="0" w:color="auto"/>
            </w:tcBorders>
          </w:tcPr>
          <w:p w:rsidR="00550F0D" w:rsidRPr="001D39F9" w:rsidRDefault="00550F0D" w:rsidP="003B3E8B">
            <w:pPr>
              <w:tabs>
                <w:tab w:val="left" w:pos="0"/>
              </w:tabs>
              <w:ind w:right="285"/>
              <w:jc w:val="both"/>
              <w:rPr>
                <w:sz w:val="24"/>
                <w:szCs w:val="24"/>
                <w:lang w:val="uk-UA"/>
              </w:rPr>
            </w:pPr>
          </w:p>
        </w:tc>
      </w:tr>
    </w:tbl>
    <w:p w:rsidR="00550F0D" w:rsidRDefault="00550F0D" w:rsidP="00550F0D">
      <w:pPr>
        <w:tabs>
          <w:tab w:val="left" w:pos="0"/>
        </w:tabs>
        <w:ind w:right="285"/>
        <w:jc w:val="both"/>
        <w:rPr>
          <w:sz w:val="32"/>
          <w:szCs w:val="32"/>
          <w:lang w:val="uk-UA"/>
        </w:rPr>
      </w:pPr>
      <w:r>
        <w:rPr>
          <w:sz w:val="32"/>
          <w:szCs w:val="32"/>
          <w:lang w:val="uk-UA"/>
        </w:rPr>
        <w:tab/>
      </w:r>
      <w:r>
        <w:rPr>
          <w:sz w:val="32"/>
          <w:szCs w:val="32"/>
          <w:lang w:val="uk-UA"/>
        </w:rPr>
        <w:tab/>
      </w:r>
      <w:r>
        <w:rPr>
          <w:sz w:val="32"/>
          <w:szCs w:val="32"/>
          <w:lang w:val="uk-UA"/>
        </w:rPr>
        <w:tab/>
      </w:r>
      <w:r>
        <w:rPr>
          <w:sz w:val="32"/>
          <w:szCs w:val="32"/>
          <w:lang w:val="uk-UA"/>
        </w:rPr>
        <w:tab/>
      </w:r>
      <w:r>
        <w:rPr>
          <w:sz w:val="32"/>
          <w:szCs w:val="32"/>
          <w:lang w:val="uk-UA"/>
        </w:rPr>
        <w:tab/>
      </w:r>
      <w:r>
        <w:rPr>
          <w:sz w:val="32"/>
          <w:szCs w:val="32"/>
          <w:lang w:val="uk-UA"/>
        </w:rPr>
        <w:tab/>
      </w:r>
      <w:r>
        <w:rPr>
          <w:sz w:val="32"/>
          <w:szCs w:val="32"/>
          <w:lang w:val="uk-UA"/>
        </w:rPr>
        <w:tab/>
        <w:t>Всього: __49955.00__грн____</w:t>
      </w:r>
    </w:p>
    <w:p w:rsidR="00550F0D" w:rsidRDefault="00550F0D" w:rsidP="00550F0D">
      <w:pPr>
        <w:tabs>
          <w:tab w:val="left" w:pos="0"/>
        </w:tabs>
        <w:ind w:right="285"/>
        <w:jc w:val="both"/>
        <w:rPr>
          <w:sz w:val="32"/>
          <w:szCs w:val="32"/>
          <w:lang w:val="uk-UA"/>
        </w:rPr>
      </w:pPr>
    </w:p>
    <w:p w:rsidR="00550F0D" w:rsidRDefault="00550F0D" w:rsidP="00550F0D">
      <w:pPr>
        <w:tabs>
          <w:tab w:val="left" w:pos="0"/>
        </w:tabs>
        <w:ind w:right="285"/>
        <w:jc w:val="both"/>
        <w:rPr>
          <w:sz w:val="32"/>
          <w:szCs w:val="32"/>
          <w:lang w:val="uk-UA"/>
        </w:rPr>
      </w:pPr>
    </w:p>
    <w:p w:rsidR="00550F0D" w:rsidRDefault="00550F0D" w:rsidP="00550F0D">
      <w:pPr>
        <w:tabs>
          <w:tab w:val="left" w:pos="0"/>
        </w:tabs>
        <w:ind w:right="285"/>
        <w:jc w:val="both"/>
        <w:rPr>
          <w:sz w:val="32"/>
          <w:szCs w:val="32"/>
          <w:lang w:val="uk-UA"/>
        </w:rPr>
      </w:pPr>
    </w:p>
    <w:p w:rsidR="00550F0D" w:rsidRDefault="00550F0D" w:rsidP="00550F0D">
      <w:pPr>
        <w:tabs>
          <w:tab w:val="left" w:pos="0"/>
        </w:tabs>
        <w:ind w:right="285"/>
        <w:jc w:val="both"/>
        <w:rPr>
          <w:sz w:val="32"/>
          <w:szCs w:val="32"/>
          <w:lang w:val="uk-UA"/>
        </w:rPr>
      </w:pPr>
    </w:p>
    <w:p w:rsidR="00AA7DDF" w:rsidRDefault="00AA7DDF"/>
    <w:sectPr w:rsidR="00AA7DDF" w:rsidSect="00AA7D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50F0D"/>
    <w:rsid w:val="00550F0D"/>
    <w:rsid w:val="00AA7DD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0F0D"/>
    <w:pPr>
      <w:spacing w:after="0" w:line="240" w:lineRule="auto"/>
    </w:pPr>
    <w:rPr>
      <w:rFonts w:ascii="Times New Roman" w:eastAsiaTheme="minorEastAsia" w:hAnsi="Times New Roman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50F0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240</Words>
  <Characters>1369</Characters>
  <Application>Microsoft Office Word</Application>
  <DocSecurity>0</DocSecurity>
  <Lines>11</Lines>
  <Paragraphs>3</Paragraphs>
  <ScaleCrop>false</ScaleCrop>
  <Company/>
  <LinksUpToDate>false</LinksUpToDate>
  <CharactersWithSpaces>1606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CLUB-2016</dc:creator>
  <cp:lastModifiedBy>CLUB-2016</cp:lastModifiedBy>
  <cp:revision>1</cp:revision>
  <dcterms:created xsi:type="dcterms:W3CDTF">2017-09-01T12:55:00Z</dcterms:created>
  <dcterms:modified xsi:type="dcterms:W3CDTF">2017-09-01T12:56:00Z</dcterms:modified>
</cp:coreProperties>
</file>