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0C" w:rsidRDefault="002E520C" w:rsidP="005C6FF5">
      <w:pPr>
        <w:tabs>
          <w:tab w:val="left" w:pos="0"/>
        </w:tabs>
        <w:ind w:right="285"/>
        <w:rPr>
          <w:sz w:val="24"/>
          <w:szCs w:val="24"/>
          <w:lang w:val="uk-UA"/>
        </w:rPr>
      </w:pPr>
    </w:p>
    <w:p w:rsidR="001D39F9" w:rsidRDefault="001D39F9" w:rsidP="005C6FF5">
      <w:pPr>
        <w:tabs>
          <w:tab w:val="left" w:pos="0"/>
        </w:tabs>
        <w:ind w:right="285"/>
        <w:rPr>
          <w:sz w:val="24"/>
          <w:szCs w:val="24"/>
          <w:lang w:val="uk-UA"/>
        </w:rPr>
      </w:pPr>
    </w:p>
    <w:p w:rsidR="001D39F9" w:rsidRDefault="001D39F9" w:rsidP="001D39F9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p w:rsidR="001D39F9" w:rsidRDefault="001D39F9" w:rsidP="001D39F9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4"/>
        <w:tblW w:w="10207" w:type="dxa"/>
        <w:tblInd w:w="-176" w:type="dxa"/>
        <w:tblLayout w:type="fixed"/>
        <w:tblLook w:val="04A0"/>
      </w:tblPr>
      <w:tblGrid>
        <w:gridCol w:w="851"/>
        <w:gridCol w:w="2694"/>
        <w:gridCol w:w="1134"/>
        <w:gridCol w:w="1701"/>
        <w:gridCol w:w="1701"/>
        <w:gridCol w:w="2126"/>
      </w:tblGrid>
      <w:tr w:rsidR="001D39F9" w:rsidTr="000F37C3">
        <w:tc>
          <w:tcPr>
            <w:tcW w:w="851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1D39F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694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134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701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701" w:type="dxa"/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2126" w:type="dxa"/>
          </w:tcPr>
          <w:p w:rsidR="001D39F9" w:rsidRPr="001D39F9" w:rsidRDefault="001D39F9" w:rsidP="001D39F9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1D39F9" w:rsidRPr="002C7633" w:rsidTr="000F37C3">
        <w:trPr>
          <w:trHeight w:val="255"/>
        </w:trPr>
        <w:tc>
          <w:tcPr>
            <w:tcW w:w="851" w:type="dxa"/>
            <w:tcBorders>
              <w:bottom w:val="single" w:sz="4" w:space="0" w:color="auto"/>
            </w:tcBorders>
          </w:tcPr>
          <w:p w:rsidR="001D39F9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D39F9" w:rsidRDefault="000F37C3" w:rsidP="002C7633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Виготовлення </w:t>
            </w:r>
          </w:p>
          <w:p w:rsidR="000F37C3" w:rsidRPr="001D39F9" w:rsidRDefault="000F37C3" w:rsidP="002C7633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кошторису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39F9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39F9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1500грн.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39F9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1500грн.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F37C3" w:rsidRPr="002C7633" w:rsidTr="000F37C3">
        <w:trPr>
          <w:trHeight w:val="855"/>
        </w:trPr>
        <w:tc>
          <w:tcPr>
            <w:tcW w:w="851" w:type="dxa"/>
            <w:tcBorders>
              <w:top w:val="single" w:sz="4" w:space="0" w:color="auto"/>
            </w:tcBorders>
          </w:tcPr>
          <w:p w:rsidR="000F37C3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F37C3" w:rsidRDefault="000F37C3" w:rsidP="000F37C3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Придбання і встановлення            4-камерних енергозберігаючих (двійний склопакет) вікон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F37C3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37C3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37C3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F37C3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D39F9" w:rsidTr="000F37C3">
        <w:tc>
          <w:tcPr>
            <w:tcW w:w="851" w:type="dxa"/>
          </w:tcPr>
          <w:p w:rsid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1D39F9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2C7633">
              <w:rPr>
                <w:sz w:val="24"/>
                <w:szCs w:val="24"/>
                <w:lang w:val="uk-UA"/>
              </w:rPr>
              <w:t>.1.</w:t>
            </w:r>
          </w:p>
        </w:tc>
        <w:tc>
          <w:tcPr>
            <w:tcW w:w="2694" w:type="dxa"/>
          </w:tcPr>
          <w:p w:rsidR="001D39F9" w:rsidRPr="001D39F9" w:rsidRDefault="000F37C3" w:rsidP="000F37C3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Придбання і встановлення              4-камерних енергозберігаючих з двійним склопакетом </w:t>
            </w:r>
            <w:r w:rsidR="002C7633">
              <w:rPr>
                <w:sz w:val="24"/>
                <w:szCs w:val="24"/>
                <w:lang w:val="uk-UA"/>
              </w:rPr>
              <w:t>вікон (</w:t>
            </w:r>
            <w:proofErr w:type="spellStart"/>
            <w:r w:rsidR="002C7633">
              <w:rPr>
                <w:sz w:val="24"/>
                <w:szCs w:val="24"/>
                <w:lang w:val="uk-UA"/>
              </w:rPr>
              <w:t>відкривних</w:t>
            </w:r>
            <w:proofErr w:type="spellEnd"/>
            <w:r w:rsidR="002C7633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6232 грн.</w:t>
            </w:r>
          </w:p>
        </w:tc>
        <w:tc>
          <w:tcPr>
            <w:tcW w:w="1701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31160 грн.</w:t>
            </w:r>
          </w:p>
        </w:tc>
        <w:tc>
          <w:tcPr>
            <w:tcW w:w="2126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1D39F9" w:rsidTr="000F37C3">
        <w:tc>
          <w:tcPr>
            <w:tcW w:w="851" w:type="dxa"/>
          </w:tcPr>
          <w:p w:rsid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1D39F9" w:rsidRP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1E0F49">
              <w:rPr>
                <w:sz w:val="24"/>
                <w:szCs w:val="24"/>
                <w:lang w:val="uk-UA"/>
              </w:rPr>
              <w:t>.2.</w:t>
            </w:r>
          </w:p>
        </w:tc>
        <w:tc>
          <w:tcPr>
            <w:tcW w:w="2694" w:type="dxa"/>
          </w:tcPr>
          <w:p w:rsidR="001D39F9" w:rsidRPr="001D39F9" w:rsidRDefault="000F37C3" w:rsidP="000F37C3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Придбання і встановлення                 4-камерних енергозберігаючих з двійним склопакетом </w:t>
            </w:r>
            <w:r w:rsidR="001E0F49">
              <w:rPr>
                <w:sz w:val="24"/>
                <w:szCs w:val="24"/>
                <w:lang w:val="uk-UA"/>
              </w:rPr>
              <w:t>вікон (глухих)</w:t>
            </w:r>
          </w:p>
        </w:tc>
        <w:tc>
          <w:tcPr>
            <w:tcW w:w="1134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5140 грн.</w:t>
            </w:r>
          </w:p>
        </w:tc>
        <w:tc>
          <w:tcPr>
            <w:tcW w:w="1701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15420 грн.</w:t>
            </w:r>
          </w:p>
        </w:tc>
        <w:tc>
          <w:tcPr>
            <w:tcW w:w="2126" w:type="dxa"/>
          </w:tcPr>
          <w:p w:rsidR="001D39F9" w:rsidRPr="001D39F9" w:rsidRDefault="001E0F4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1D39F9" w:rsidTr="000F37C3">
        <w:tc>
          <w:tcPr>
            <w:tcW w:w="851" w:type="dxa"/>
          </w:tcPr>
          <w:p w:rsidR="001D39F9" w:rsidRDefault="000F37C3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  <w:p w:rsidR="001D39F9" w:rsidRPr="001D39F9" w:rsidRDefault="001D39F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1D39F9" w:rsidRPr="001D39F9" w:rsidRDefault="00B04E9B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Улаштування укосів</w:t>
            </w:r>
          </w:p>
        </w:tc>
        <w:tc>
          <w:tcPr>
            <w:tcW w:w="1134" w:type="dxa"/>
          </w:tcPr>
          <w:p w:rsidR="001D39F9" w:rsidRPr="001D39F9" w:rsidRDefault="00B04E9B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701" w:type="dxa"/>
          </w:tcPr>
          <w:p w:rsidR="001D39F9" w:rsidRPr="001D39F9" w:rsidRDefault="00163A3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50 грн. </w:t>
            </w:r>
          </w:p>
        </w:tc>
        <w:tc>
          <w:tcPr>
            <w:tcW w:w="1701" w:type="dxa"/>
          </w:tcPr>
          <w:p w:rsidR="001D39F9" w:rsidRPr="001D39F9" w:rsidRDefault="00163A39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</w:tcPr>
          <w:p w:rsidR="001D39F9" w:rsidRPr="001D39F9" w:rsidRDefault="009D6AF4" w:rsidP="001D39F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Батьківська громада закладу</w:t>
            </w:r>
            <w:r w:rsidR="00163A39">
              <w:rPr>
                <w:sz w:val="24"/>
                <w:szCs w:val="24"/>
                <w:lang w:val="uk-UA"/>
              </w:rPr>
              <w:t xml:space="preserve"> (400грн)</w:t>
            </w:r>
          </w:p>
        </w:tc>
      </w:tr>
    </w:tbl>
    <w:p w:rsidR="001D39F9" w:rsidRDefault="00370ADB" w:rsidP="001E0F49">
      <w:pPr>
        <w:tabs>
          <w:tab w:val="left" w:pos="0"/>
        </w:tabs>
        <w:ind w:right="285"/>
        <w:rPr>
          <w:sz w:val="32"/>
          <w:szCs w:val="32"/>
          <w:u w:val="single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                                          </w:t>
      </w:r>
      <w:r w:rsidR="001E0F49">
        <w:rPr>
          <w:sz w:val="32"/>
          <w:szCs w:val="32"/>
          <w:lang w:val="uk-UA"/>
        </w:rPr>
        <w:t xml:space="preserve">Всього:  </w:t>
      </w:r>
      <w:r w:rsidR="00163A39">
        <w:rPr>
          <w:sz w:val="32"/>
          <w:szCs w:val="32"/>
          <w:u w:val="single"/>
          <w:lang w:val="uk-UA"/>
        </w:rPr>
        <w:t>480</w:t>
      </w:r>
      <w:r w:rsidR="001E0F49" w:rsidRPr="001E0F49">
        <w:rPr>
          <w:sz w:val="32"/>
          <w:szCs w:val="32"/>
          <w:u w:val="single"/>
          <w:lang w:val="uk-UA"/>
        </w:rPr>
        <w:t>80 грн</w:t>
      </w:r>
      <w:r w:rsidR="001E0F49">
        <w:rPr>
          <w:sz w:val="32"/>
          <w:szCs w:val="32"/>
          <w:u w:val="single"/>
          <w:lang w:val="uk-UA"/>
        </w:rPr>
        <w:t>.</w:t>
      </w:r>
    </w:p>
    <w:p w:rsidR="00370ADB" w:rsidRDefault="00370ADB" w:rsidP="001E0F49">
      <w:pPr>
        <w:tabs>
          <w:tab w:val="left" w:pos="0"/>
        </w:tabs>
        <w:ind w:right="285"/>
        <w:rPr>
          <w:sz w:val="32"/>
          <w:szCs w:val="32"/>
          <w:u w:val="single"/>
          <w:lang w:val="uk-UA"/>
        </w:rPr>
      </w:pPr>
    </w:p>
    <w:p w:rsidR="00370ADB" w:rsidRDefault="00370ADB" w:rsidP="001E0F49">
      <w:pPr>
        <w:tabs>
          <w:tab w:val="left" w:pos="0"/>
        </w:tabs>
        <w:ind w:right="285"/>
        <w:rPr>
          <w:sz w:val="32"/>
          <w:szCs w:val="32"/>
          <w:u w:val="single"/>
          <w:lang w:val="uk-UA"/>
        </w:rPr>
      </w:pPr>
    </w:p>
    <w:p w:rsidR="00370ADB" w:rsidRDefault="00183CC1" w:rsidP="001E0F49">
      <w:pPr>
        <w:tabs>
          <w:tab w:val="left" w:pos="0"/>
        </w:tabs>
        <w:ind w:right="285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У в</w:t>
      </w:r>
      <w:r w:rsidR="00370ADB">
        <w:rPr>
          <w:sz w:val="32"/>
          <w:szCs w:val="32"/>
          <w:lang w:val="uk-UA"/>
        </w:rPr>
        <w:t xml:space="preserve">артість </w:t>
      </w:r>
      <w:r>
        <w:rPr>
          <w:sz w:val="32"/>
          <w:szCs w:val="32"/>
          <w:lang w:val="uk-UA"/>
        </w:rPr>
        <w:t xml:space="preserve">придбання </w:t>
      </w:r>
      <w:r w:rsidR="00370ADB">
        <w:rPr>
          <w:sz w:val="32"/>
          <w:szCs w:val="32"/>
          <w:lang w:val="uk-UA"/>
        </w:rPr>
        <w:t>вікон</w:t>
      </w:r>
      <w:r>
        <w:rPr>
          <w:sz w:val="32"/>
          <w:szCs w:val="32"/>
          <w:lang w:val="uk-UA"/>
        </w:rPr>
        <w:t xml:space="preserve"> включені:</w:t>
      </w:r>
    </w:p>
    <w:p w:rsidR="00183CC1" w:rsidRPr="00183CC1" w:rsidRDefault="00183CC1" w:rsidP="00183CC1">
      <w:pPr>
        <w:rPr>
          <w:lang w:val="uk-UA"/>
        </w:rPr>
      </w:pPr>
      <w:r w:rsidRPr="00183CC1">
        <w:rPr>
          <w:sz w:val="32"/>
          <w:szCs w:val="32"/>
          <w:lang w:val="uk-UA"/>
        </w:rPr>
        <w:t>-</w:t>
      </w:r>
      <w:r w:rsidRPr="00183CC1">
        <w:rPr>
          <w:lang w:val="uk-UA"/>
        </w:rPr>
        <w:t xml:space="preserve"> </w:t>
      </w:r>
      <w:r w:rsidRPr="00183CC1">
        <w:rPr>
          <w:sz w:val="28"/>
          <w:szCs w:val="28"/>
          <w:lang w:val="uk-UA"/>
        </w:rPr>
        <w:t>Демонтаж старих вікон, а саме 8 шт.</w:t>
      </w:r>
    </w:p>
    <w:p w:rsidR="00183CC1" w:rsidRDefault="00183CC1" w:rsidP="00183CC1">
      <w:pPr>
        <w:tabs>
          <w:tab w:val="left" w:pos="0"/>
        </w:tabs>
        <w:ind w:right="285"/>
        <w:rPr>
          <w:sz w:val="28"/>
          <w:szCs w:val="28"/>
          <w:lang w:val="uk-UA"/>
        </w:rPr>
      </w:pPr>
      <w:r w:rsidRPr="00183CC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183CC1">
        <w:rPr>
          <w:sz w:val="28"/>
          <w:szCs w:val="28"/>
          <w:lang w:val="uk-UA"/>
        </w:rPr>
        <w:t xml:space="preserve">Монтаж нових </w:t>
      </w:r>
      <w:r w:rsidR="00B04E9B">
        <w:rPr>
          <w:sz w:val="28"/>
          <w:szCs w:val="28"/>
          <w:lang w:val="uk-UA"/>
        </w:rPr>
        <w:t xml:space="preserve">4-камерних </w:t>
      </w:r>
      <w:r w:rsidRPr="00183CC1">
        <w:rPr>
          <w:sz w:val="28"/>
          <w:szCs w:val="28"/>
          <w:lang w:val="uk-UA"/>
        </w:rPr>
        <w:t xml:space="preserve">енергозберігаючих вікон з герметичними </w:t>
      </w:r>
      <w:r w:rsidR="00B04E9B">
        <w:rPr>
          <w:sz w:val="28"/>
          <w:szCs w:val="28"/>
          <w:lang w:val="uk-UA"/>
        </w:rPr>
        <w:t xml:space="preserve">двійними </w:t>
      </w:r>
      <w:r w:rsidRPr="00183CC1">
        <w:rPr>
          <w:sz w:val="28"/>
          <w:szCs w:val="28"/>
          <w:lang w:val="uk-UA"/>
        </w:rPr>
        <w:t>склопакетами 8 шт.</w:t>
      </w:r>
    </w:p>
    <w:p w:rsidR="0077039E" w:rsidRDefault="00183CC1" w:rsidP="0077039E">
      <w:pPr>
        <w:tabs>
          <w:tab w:val="left" w:pos="0"/>
        </w:tabs>
        <w:ind w:right="285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</w:t>
      </w:r>
      <w:r w:rsidR="0077039E">
        <w:rPr>
          <w:sz w:val="28"/>
          <w:szCs w:val="28"/>
          <w:lang w:val="uk-UA"/>
        </w:rPr>
        <w:t>придбання</w:t>
      </w:r>
      <w:proofErr w:type="spellEnd"/>
      <w:r w:rsidR="0077039E">
        <w:rPr>
          <w:sz w:val="28"/>
          <w:szCs w:val="28"/>
          <w:lang w:val="uk-UA"/>
        </w:rPr>
        <w:t xml:space="preserve"> та встановлення підвіконь</w:t>
      </w:r>
    </w:p>
    <w:p w:rsidR="0077039E" w:rsidRDefault="0077039E" w:rsidP="0077039E">
      <w:pPr>
        <w:tabs>
          <w:tab w:val="left" w:pos="0"/>
        </w:tabs>
        <w:ind w:right="285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-придбання</w:t>
      </w:r>
      <w:proofErr w:type="spellEnd"/>
      <w:r>
        <w:rPr>
          <w:sz w:val="28"/>
          <w:szCs w:val="28"/>
          <w:lang w:val="uk-UA"/>
        </w:rPr>
        <w:t xml:space="preserve"> та встановлення відливів</w:t>
      </w:r>
    </w:p>
    <w:p w:rsidR="0077039E" w:rsidRDefault="0077039E" w:rsidP="0077039E">
      <w:pPr>
        <w:tabs>
          <w:tab w:val="left" w:pos="0"/>
        </w:tabs>
        <w:ind w:right="285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-придбання</w:t>
      </w:r>
      <w:proofErr w:type="spellEnd"/>
      <w:r>
        <w:rPr>
          <w:sz w:val="28"/>
          <w:szCs w:val="28"/>
          <w:lang w:val="uk-UA"/>
        </w:rPr>
        <w:t xml:space="preserve"> та встановлення москітних сіток</w:t>
      </w:r>
    </w:p>
    <w:p w:rsidR="0077039E" w:rsidRDefault="0077039E" w:rsidP="0077039E">
      <w:pPr>
        <w:tabs>
          <w:tab w:val="left" w:pos="0"/>
        </w:tabs>
        <w:ind w:right="285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-витрати</w:t>
      </w:r>
      <w:proofErr w:type="spellEnd"/>
      <w:r>
        <w:rPr>
          <w:sz w:val="28"/>
          <w:szCs w:val="28"/>
          <w:lang w:val="uk-UA"/>
        </w:rPr>
        <w:t xml:space="preserve"> на матеріали, </w:t>
      </w:r>
      <w:proofErr w:type="spellStart"/>
      <w:r>
        <w:rPr>
          <w:sz w:val="28"/>
          <w:szCs w:val="28"/>
          <w:lang w:val="uk-UA"/>
        </w:rPr>
        <w:t>небхідні</w:t>
      </w:r>
      <w:proofErr w:type="spellEnd"/>
      <w:r>
        <w:rPr>
          <w:sz w:val="28"/>
          <w:szCs w:val="28"/>
          <w:lang w:val="uk-UA"/>
        </w:rPr>
        <w:t xml:space="preserve"> для встановлення вікон (монтажна піна.)</w:t>
      </w:r>
    </w:p>
    <w:p w:rsidR="0077039E" w:rsidRDefault="0077039E" w:rsidP="0077039E">
      <w:pPr>
        <w:tabs>
          <w:tab w:val="left" w:pos="0"/>
        </w:tabs>
        <w:ind w:right="285"/>
        <w:rPr>
          <w:sz w:val="28"/>
          <w:szCs w:val="28"/>
          <w:lang w:val="uk-UA"/>
        </w:rPr>
      </w:pPr>
    </w:p>
    <w:p w:rsidR="0077039E" w:rsidRDefault="0077039E" w:rsidP="0077039E">
      <w:pPr>
        <w:tabs>
          <w:tab w:val="left" w:pos="0"/>
        </w:tabs>
        <w:ind w:right="285"/>
        <w:rPr>
          <w:sz w:val="28"/>
          <w:szCs w:val="28"/>
          <w:lang w:val="uk-UA"/>
        </w:rPr>
      </w:pPr>
    </w:p>
    <w:p w:rsidR="001E70E7" w:rsidRDefault="0077039E" w:rsidP="003B3CB7">
      <w:pPr>
        <w:tabs>
          <w:tab w:val="left" w:pos="0"/>
        </w:tabs>
        <w:ind w:right="285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Роботи по улаштуванню укосів будуть виконі працівниками закладу та б</w:t>
      </w:r>
      <w:r w:rsidR="003B3CB7">
        <w:rPr>
          <w:sz w:val="28"/>
          <w:szCs w:val="28"/>
          <w:lang w:val="uk-UA"/>
        </w:rPr>
        <w:t>атьками з метою економії коштів.</w:t>
      </w:r>
    </w:p>
    <w:sectPr w:rsidR="001E70E7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390C"/>
    <w:multiLevelType w:val="hybridMultilevel"/>
    <w:tmpl w:val="8ED28D78"/>
    <w:lvl w:ilvl="0" w:tplc="BD7CD720">
      <w:start w:val="3"/>
      <w:numFmt w:val="decimal"/>
      <w:lvlText w:val="%1."/>
      <w:lvlJc w:val="left"/>
    </w:lvl>
    <w:lvl w:ilvl="1" w:tplc="741853B2">
      <w:numFmt w:val="decimal"/>
      <w:lvlText w:val=""/>
      <w:lvlJc w:val="left"/>
    </w:lvl>
    <w:lvl w:ilvl="2" w:tplc="305A41B4">
      <w:numFmt w:val="decimal"/>
      <w:lvlText w:val=""/>
      <w:lvlJc w:val="left"/>
    </w:lvl>
    <w:lvl w:ilvl="3" w:tplc="0DD4F5C0">
      <w:numFmt w:val="decimal"/>
      <w:lvlText w:val=""/>
      <w:lvlJc w:val="left"/>
    </w:lvl>
    <w:lvl w:ilvl="4" w:tplc="4A868EE4">
      <w:numFmt w:val="decimal"/>
      <w:lvlText w:val=""/>
      <w:lvlJc w:val="left"/>
    </w:lvl>
    <w:lvl w:ilvl="5" w:tplc="2B8E39D4">
      <w:numFmt w:val="decimal"/>
      <w:lvlText w:val=""/>
      <w:lvlJc w:val="left"/>
    </w:lvl>
    <w:lvl w:ilvl="6" w:tplc="C56E89B4">
      <w:numFmt w:val="decimal"/>
      <w:lvlText w:val=""/>
      <w:lvlJc w:val="left"/>
    </w:lvl>
    <w:lvl w:ilvl="7" w:tplc="38441626">
      <w:numFmt w:val="decimal"/>
      <w:lvlText w:val=""/>
      <w:lvlJc w:val="left"/>
    </w:lvl>
    <w:lvl w:ilvl="8" w:tplc="207CB186">
      <w:numFmt w:val="decimal"/>
      <w:lvlText w:val=""/>
      <w:lvlJc w:val="left"/>
    </w:lvl>
  </w:abstractNum>
  <w:abstractNum w:abstractNumId="3">
    <w:nsid w:val="0000440D"/>
    <w:multiLevelType w:val="hybridMultilevel"/>
    <w:tmpl w:val="7CA42938"/>
    <w:lvl w:ilvl="0" w:tplc="CE76428E">
      <w:start w:val="10"/>
      <w:numFmt w:val="decimal"/>
      <w:lvlText w:val="%1."/>
      <w:lvlJc w:val="left"/>
    </w:lvl>
    <w:lvl w:ilvl="1" w:tplc="9BD48F3E">
      <w:numFmt w:val="decimal"/>
      <w:lvlText w:val=""/>
      <w:lvlJc w:val="left"/>
    </w:lvl>
    <w:lvl w:ilvl="2" w:tplc="BEB0DAC4">
      <w:numFmt w:val="decimal"/>
      <w:lvlText w:val=""/>
      <w:lvlJc w:val="left"/>
    </w:lvl>
    <w:lvl w:ilvl="3" w:tplc="113EBBAC">
      <w:numFmt w:val="decimal"/>
      <w:lvlText w:val=""/>
      <w:lvlJc w:val="left"/>
    </w:lvl>
    <w:lvl w:ilvl="4" w:tplc="5350A242">
      <w:numFmt w:val="decimal"/>
      <w:lvlText w:val=""/>
      <w:lvlJc w:val="left"/>
    </w:lvl>
    <w:lvl w:ilvl="5" w:tplc="6CFEDB34">
      <w:numFmt w:val="decimal"/>
      <w:lvlText w:val=""/>
      <w:lvlJc w:val="left"/>
    </w:lvl>
    <w:lvl w:ilvl="6" w:tplc="17045194">
      <w:numFmt w:val="decimal"/>
      <w:lvlText w:val=""/>
      <w:lvlJc w:val="left"/>
    </w:lvl>
    <w:lvl w:ilvl="7" w:tplc="F5F43598">
      <w:numFmt w:val="decimal"/>
      <w:lvlText w:val=""/>
      <w:lvlJc w:val="left"/>
    </w:lvl>
    <w:lvl w:ilvl="8" w:tplc="62224F0C">
      <w:numFmt w:val="decimal"/>
      <w:lvlText w:val=""/>
      <w:lvlJc w:val="left"/>
    </w:lvl>
  </w:abstractNum>
  <w:abstractNum w:abstractNumId="4">
    <w:nsid w:val="00004D06"/>
    <w:multiLevelType w:val="hybridMultilevel"/>
    <w:tmpl w:val="9E04963A"/>
    <w:lvl w:ilvl="0" w:tplc="9EFEE3B0">
      <w:start w:val="12"/>
      <w:numFmt w:val="decimal"/>
      <w:lvlText w:val="%1."/>
      <w:lvlJc w:val="left"/>
    </w:lvl>
    <w:lvl w:ilvl="1" w:tplc="6F046E44">
      <w:numFmt w:val="decimal"/>
      <w:lvlText w:val=""/>
      <w:lvlJc w:val="left"/>
    </w:lvl>
    <w:lvl w:ilvl="2" w:tplc="A5E27FD0">
      <w:numFmt w:val="decimal"/>
      <w:lvlText w:val=""/>
      <w:lvlJc w:val="left"/>
    </w:lvl>
    <w:lvl w:ilvl="3" w:tplc="BFB06D3A">
      <w:numFmt w:val="decimal"/>
      <w:lvlText w:val=""/>
      <w:lvlJc w:val="left"/>
    </w:lvl>
    <w:lvl w:ilvl="4" w:tplc="B8227AF6">
      <w:numFmt w:val="decimal"/>
      <w:lvlText w:val=""/>
      <w:lvlJc w:val="left"/>
    </w:lvl>
    <w:lvl w:ilvl="5" w:tplc="A17C7BA8">
      <w:numFmt w:val="decimal"/>
      <w:lvlText w:val=""/>
      <w:lvlJc w:val="left"/>
    </w:lvl>
    <w:lvl w:ilvl="6" w:tplc="3732D8D6">
      <w:numFmt w:val="decimal"/>
      <w:lvlText w:val=""/>
      <w:lvlJc w:val="left"/>
    </w:lvl>
    <w:lvl w:ilvl="7" w:tplc="2D9C45E2">
      <w:numFmt w:val="decimal"/>
      <w:lvlText w:val=""/>
      <w:lvlJc w:val="left"/>
    </w:lvl>
    <w:lvl w:ilvl="8" w:tplc="77103E8E">
      <w:numFmt w:val="decimal"/>
      <w:lvlText w:val=""/>
      <w:lvlJc w:val="left"/>
    </w:lvl>
  </w:abstractNum>
  <w:abstractNum w:abstractNumId="5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6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12285"/>
    <w:multiLevelType w:val="hybridMultilevel"/>
    <w:tmpl w:val="1C5A227C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014B82"/>
    <w:multiLevelType w:val="hybridMultilevel"/>
    <w:tmpl w:val="888E2EC0"/>
    <w:lvl w:ilvl="0" w:tplc="EF2E4D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B7020"/>
    <w:multiLevelType w:val="hybridMultilevel"/>
    <w:tmpl w:val="5BA64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7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C6FF5"/>
    <w:rsid w:val="00013C0A"/>
    <w:rsid w:val="000223E9"/>
    <w:rsid w:val="00057539"/>
    <w:rsid w:val="000660CC"/>
    <w:rsid w:val="000847F7"/>
    <w:rsid w:val="000A5EF1"/>
    <w:rsid w:val="000C7367"/>
    <w:rsid w:val="000F37C3"/>
    <w:rsid w:val="00127FAA"/>
    <w:rsid w:val="00144021"/>
    <w:rsid w:val="001577E9"/>
    <w:rsid w:val="00163A39"/>
    <w:rsid w:val="00171F28"/>
    <w:rsid w:val="00183CC1"/>
    <w:rsid w:val="00192558"/>
    <w:rsid w:val="001D39F9"/>
    <w:rsid w:val="001D3AEE"/>
    <w:rsid w:val="001E0F49"/>
    <w:rsid w:val="001E70E7"/>
    <w:rsid w:val="00257CA9"/>
    <w:rsid w:val="002A5A3D"/>
    <w:rsid w:val="002C7633"/>
    <w:rsid w:val="002E520C"/>
    <w:rsid w:val="002F1BAC"/>
    <w:rsid w:val="002F410D"/>
    <w:rsid w:val="00314BD2"/>
    <w:rsid w:val="00345A0F"/>
    <w:rsid w:val="00353704"/>
    <w:rsid w:val="00370ADB"/>
    <w:rsid w:val="003756B0"/>
    <w:rsid w:val="003A095E"/>
    <w:rsid w:val="003B3CB7"/>
    <w:rsid w:val="003D410E"/>
    <w:rsid w:val="003E3ECB"/>
    <w:rsid w:val="00400B11"/>
    <w:rsid w:val="00474C55"/>
    <w:rsid w:val="004A2206"/>
    <w:rsid w:val="004D5BA5"/>
    <w:rsid w:val="004E3F18"/>
    <w:rsid w:val="005103BF"/>
    <w:rsid w:val="00512E72"/>
    <w:rsid w:val="00537129"/>
    <w:rsid w:val="00547F92"/>
    <w:rsid w:val="00576066"/>
    <w:rsid w:val="00587BC8"/>
    <w:rsid w:val="005B2C66"/>
    <w:rsid w:val="005C54CD"/>
    <w:rsid w:val="005C6FF5"/>
    <w:rsid w:val="006658D7"/>
    <w:rsid w:val="006F03EB"/>
    <w:rsid w:val="00703D47"/>
    <w:rsid w:val="00756CFA"/>
    <w:rsid w:val="0077039E"/>
    <w:rsid w:val="007733F4"/>
    <w:rsid w:val="007834CD"/>
    <w:rsid w:val="0078659D"/>
    <w:rsid w:val="0086069B"/>
    <w:rsid w:val="008747B5"/>
    <w:rsid w:val="0089378D"/>
    <w:rsid w:val="00941503"/>
    <w:rsid w:val="009B742A"/>
    <w:rsid w:val="009D522D"/>
    <w:rsid w:val="009D6AF4"/>
    <w:rsid w:val="009E0B05"/>
    <w:rsid w:val="00A4221E"/>
    <w:rsid w:val="00A87A4C"/>
    <w:rsid w:val="00AA571D"/>
    <w:rsid w:val="00AC341D"/>
    <w:rsid w:val="00B04E9B"/>
    <w:rsid w:val="00B2032E"/>
    <w:rsid w:val="00B23366"/>
    <w:rsid w:val="00B82331"/>
    <w:rsid w:val="00B926D5"/>
    <w:rsid w:val="00BB7939"/>
    <w:rsid w:val="00C06A2C"/>
    <w:rsid w:val="00C133C3"/>
    <w:rsid w:val="00C22997"/>
    <w:rsid w:val="00C259A6"/>
    <w:rsid w:val="00C40662"/>
    <w:rsid w:val="00C67146"/>
    <w:rsid w:val="00C756A5"/>
    <w:rsid w:val="00CB71B3"/>
    <w:rsid w:val="00CF28B2"/>
    <w:rsid w:val="00CF3F11"/>
    <w:rsid w:val="00CF4EB1"/>
    <w:rsid w:val="00D0642D"/>
    <w:rsid w:val="00D263B3"/>
    <w:rsid w:val="00DB331A"/>
    <w:rsid w:val="00E235AF"/>
    <w:rsid w:val="00E512F4"/>
    <w:rsid w:val="00EA1624"/>
    <w:rsid w:val="00ED5B40"/>
    <w:rsid w:val="00EE0F1C"/>
    <w:rsid w:val="00F0501C"/>
    <w:rsid w:val="00F601D6"/>
    <w:rsid w:val="00F608EA"/>
    <w:rsid w:val="00F67AF0"/>
    <w:rsid w:val="00F76370"/>
    <w:rsid w:val="00F97416"/>
    <w:rsid w:val="00FE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FF5"/>
    <w:pPr>
      <w:ind w:left="720"/>
      <w:contextualSpacing/>
    </w:pPr>
  </w:style>
  <w:style w:type="table" w:styleId="a4">
    <w:name w:val="Table Grid"/>
    <w:basedOn w:val="a1"/>
    <w:uiPriority w:val="59"/>
    <w:rsid w:val="001D3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341D"/>
    <w:rPr>
      <w:color w:val="0000FF" w:themeColor="hyperlink"/>
      <w:u w:val="single"/>
    </w:rPr>
  </w:style>
  <w:style w:type="paragraph" w:customStyle="1" w:styleId="Default">
    <w:name w:val="Default"/>
    <w:rsid w:val="000660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F144B-20F4-412A-9ABE-F371B24F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</dc:creator>
  <cp:lastModifiedBy>Мра</cp:lastModifiedBy>
  <cp:revision>2</cp:revision>
  <cp:lastPrinted>2017-08-10T12:11:00Z</cp:lastPrinted>
  <dcterms:created xsi:type="dcterms:W3CDTF">2017-09-22T09:10:00Z</dcterms:created>
  <dcterms:modified xsi:type="dcterms:W3CDTF">2017-09-22T09:10:00Z</dcterms:modified>
</cp:coreProperties>
</file>